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285A7" w14:textId="21DC43E2" w:rsidR="00CB0197" w:rsidRPr="008039E1" w:rsidRDefault="004E4A50" w:rsidP="008039E1">
      <w:pPr>
        <w:rPr>
          <w:rFonts w:ascii="Calibri" w:hAnsi="Calibri"/>
          <w:sz w:val="23"/>
          <w:szCs w:val="23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ISABELLE TELLIER</w:t>
      </w:r>
    </w:p>
    <w:p w14:paraId="239E24FF" w14:textId="000EEAA7" w:rsidR="00773262" w:rsidRPr="00773262" w:rsidRDefault="004E4A50" w:rsidP="007732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450 Rue Ampère, Laval,</w:t>
      </w:r>
      <w:r w:rsidR="00FC1C4E">
        <w:rPr>
          <w:rFonts w:ascii="Calibri" w:hAnsi="Calibri"/>
          <w:sz w:val="22"/>
          <w:szCs w:val="22"/>
        </w:rPr>
        <w:t xml:space="preserve"> (Québec)  </w:t>
      </w:r>
      <w:r>
        <w:rPr>
          <w:rFonts w:ascii="Calibri" w:hAnsi="Calibri"/>
          <w:sz w:val="22"/>
          <w:szCs w:val="22"/>
        </w:rPr>
        <w:t>H7N 5J9</w:t>
      </w:r>
      <w:r w:rsidR="00B64AAD">
        <w:rPr>
          <w:rFonts w:ascii="Calibri" w:hAnsi="Calibri"/>
          <w:sz w:val="22"/>
          <w:szCs w:val="22"/>
        </w:rPr>
        <w:t xml:space="preserve">  Appartement 5</w:t>
      </w:r>
    </w:p>
    <w:p w14:paraId="04FE0F80" w14:textId="77777777" w:rsidR="00CB0197" w:rsidRDefault="000C2B5B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273AA2" wp14:editId="0E011B9E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486400" cy="0"/>
                <wp:effectExtent l="19050" t="22225" r="19050" b="254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SFEQ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" o:allowincell="f" strokeweight="3pt"/>
            </w:pict>
          </mc:Fallback>
        </mc:AlternateContent>
      </w:r>
    </w:p>
    <w:p w14:paraId="21A55235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Téléphone : </w:t>
      </w:r>
      <w:r>
        <w:rPr>
          <w:rFonts w:ascii="Calibri" w:hAnsi="Calibri"/>
          <w:b/>
          <w:sz w:val="22"/>
          <w:szCs w:val="22"/>
        </w:rPr>
        <w:tab/>
      </w:r>
      <w:r w:rsidR="004E4A50">
        <w:rPr>
          <w:rFonts w:ascii="Calibri" w:hAnsi="Calibri"/>
          <w:b/>
          <w:sz w:val="22"/>
          <w:szCs w:val="22"/>
        </w:rPr>
        <w:t>450-575-6750</w:t>
      </w:r>
    </w:p>
    <w:p w14:paraId="5E4F7147" w14:textId="77777777" w:rsidR="002514A9" w:rsidRDefault="00CB0197" w:rsidP="00CB01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Langues parlées et écrites : </w:t>
      </w:r>
      <w:r>
        <w:rPr>
          <w:rFonts w:ascii="Calibri" w:hAnsi="Calibri"/>
          <w:sz w:val="22"/>
          <w:szCs w:val="22"/>
        </w:rPr>
        <w:tab/>
        <w:t xml:space="preserve">français et anglais </w:t>
      </w:r>
    </w:p>
    <w:p w14:paraId="28B98936" w14:textId="77777777" w:rsidR="002514A9" w:rsidRDefault="000C2B5B" w:rsidP="00251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29CE" wp14:editId="5189A086">
                <wp:simplePos x="0" y="0"/>
                <wp:positionH relativeFrom="column">
                  <wp:posOffset>-5715</wp:posOffset>
                </wp:positionH>
                <wp:positionV relativeFrom="paragraph">
                  <wp:posOffset>67310</wp:posOffset>
                </wp:positionV>
                <wp:extent cx="5486400" cy="0"/>
                <wp:effectExtent l="0" t="19050" r="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3pt" to="431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ghEQ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" strokeweight="3pt"/>
            </w:pict>
          </mc:Fallback>
        </mc:AlternateContent>
      </w:r>
    </w:p>
    <w:p w14:paraId="70D19CFA" w14:textId="77777777" w:rsidR="00CB0197" w:rsidRDefault="00CB0197" w:rsidP="00251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FORMATION</w:t>
      </w:r>
    </w:p>
    <w:p w14:paraId="34802426" w14:textId="77777777" w:rsidR="002514A9" w:rsidRPr="002514A9" w:rsidRDefault="002514A9" w:rsidP="002514A9"/>
    <w:p w14:paraId="32F78D10" w14:textId="77777777" w:rsidR="002514A9" w:rsidRPr="00026073" w:rsidRDefault="002514A9" w:rsidP="00251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Janvier 1999 à Mai 2000</w:t>
      </w:r>
    </w:p>
    <w:p w14:paraId="5DEB6EAF" w14:textId="77777777" w:rsidR="002514A9" w:rsidRDefault="002514A9" w:rsidP="002514A9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DEP Pâtisserie</w:t>
      </w:r>
    </w:p>
    <w:p w14:paraId="2C02218B" w14:textId="77777777" w:rsidR="002514A9" w:rsidRDefault="002514A9" w:rsidP="002514A9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Institut de Tourisme et d'Hôtellerie du Québec (ITHQ) </w:t>
      </w:r>
    </w:p>
    <w:p w14:paraId="68CD8F89" w14:textId="77777777" w:rsidR="002514A9" w:rsidRDefault="002514A9" w:rsidP="00CB0197">
      <w:pPr>
        <w:pStyle w:val="Titre1"/>
        <w:rPr>
          <w:rFonts w:ascii="Calibri" w:hAnsi="Calibri"/>
          <w:sz w:val="22"/>
          <w:szCs w:val="22"/>
        </w:rPr>
      </w:pPr>
    </w:p>
    <w:p w14:paraId="310863E5" w14:textId="77777777" w:rsidR="002514A9" w:rsidRPr="00026073" w:rsidRDefault="002514A9" w:rsidP="00251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Octobre 1998</w:t>
      </w:r>
    </w:p>
    <w:p w14:paraId="29ED1BF7" w14:textId="77777777" w:rsidR="002514A9" w:rsidRDefault="002514A9" w:rsidP="002514A9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Certificat hygiène et salubrité alimentaire</w:t>
      </w:r>
    </w:p>
    <w:p w14:paraId="0856890F" w14:textId="77777777" w:rsidR="002514A9" w:rsidRDefault="002514A9" w:rsidP="00CB0197">
      <w:pPr>
        <w:pStyle w:val="Titre1"/>
        <w:rPr>
          <w:rFonts w:ascii="Calibri" w:hAnsi="Calibri"/>
          <w:sz w:val="22"/>
          <w:szCs w:val="22"/>
        </w:rPr>
      </w:pPr>
    </w:p>
    <w:p w14:paraId="7AD4AC02" w14:textId="77777777" w:rsidR="002514A9" w:rsidRPr="00026073" w:rsidRDefault="002514A9" w:rsidP="00251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Septembre </w:t>
      </w:r>
      <w:r w:rsidRPr="00026073">
        <w:rPr>
          <w:rFonts w:ascii="Calibri" w:hAnsi="Calibri"/>
          <w:sz w:val="22"/>
          <w:szCs w:val="22"/>
        </w:rPr>
        <w:t xml:space="preserve">1997 </w:t>
      </w:r>
      <w:r>
        <w:rPr>
          <w:rFonts w:ascii="Calibri" w:hAnsi="Calibri"/>
          <w:sz w:val="22"/>
          <w:szCs w:val="22"/>
        </w:rPr>
        <w:t>à Octobre 1998</w:t>
      </w:r>
    </w:p>
    <w:p w14:paraId="4BD7C555" w14:textId="77777777" w:rsidR="002514A9" w:rsidRDefault="002514A9" w:rsidP="002514A9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DEP Cuisine professionnelle</w:t>
      </w:r>
    </w:p>
    <w:p w14:paraId="2FBA2A6B" w14:textId="77777777" w:rsidR="002514A9" w:rsidRDefault="002514A9" w:rsidP="002514A9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Polyvalente Marie-Rivier</w:t>
      </w:r>
    </w:p>
    <w:p w14:paraId="13FA0ADD" w14:textId="77777777" w:rsidR="002514A9" w:rsidRDefault="002514A9" w:rsidP="002514A9">
      <w:pPr>
        <w:rPr>
          <w:rFonts w:ascii="Calibri" w:hAnsi="Calibri"/>
          <w:b/>
          <w:sz w:val="22"/>
          <w:szCs w:val="22"/>
        </w:rPr>
      </w:pPr>
    </w:p>
    <w:p w14:paraId="7A7F7867" w14:textId="77777777" w:rsidR="00CB0197" w:rsidRDefault="00026073" w:rsidP="00CB0197">
      <w:pPr>
        <w:pStyle w:val="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Septembre </w:t>
      </w:r>
      <w:r w:rsidR="004E4A50">
        <w:rPr>
          <w:rFonts w:ascii="Calibri" w:hAnsi="Calibri"/>
          <w:sz w:val="22"/>
          <w:szCs w:val="22"/>
        </w:rPr>
        <w:t xml:space="preserve">1991 à </w:t>
      </w:r>
      <w:r>
        <w:rPr>
          <w:rFonts w:ascii="Calibri" w:hAnsi="Calibri"/>
          <w:sz w:val="22"/>
          <w:szCs w:val="22"/>
        </w:rPr>
        <w:t xml:space="preserve">Juin </w:t>
      </w:r>
      <w:r w:rsidR="004E4A50">
        <w:rPr>
          <w:rFonts w:ascii="Calibri" w:hAnsi="Calibri"/>
          <w:sz w:val="22"/>
          <w:szCs w:val="22"/>
        </w:rPr>
        <w:t>1996</w:t>
      </w:r>
    </w:p>
    <w:p w14:paraId="073B097F" w14:textId="77777777" w:rsidR="00CB0197" w:rsidRPr="002514A9" w:rsidRDefault="00CB0197" w:rsidP="00CB0197">
      <w:pPr>
        <w:pStyle w:val="Titre1"/>
        <w:rPr>
          <w:rFonts w:ascii="Calibri" w:hAnsi="Calibri"/>
          <w:b/>
          <w:sz w:val="22"/>
          <w:szCs w:val="22"/>
          <w:u w:val="single"/>
        </w:rPr>
      </w:pPr>
      <w:r w:rsidRPr="002514A9">
        <w:rPr>
          <w:rFonts w:ascii="Calibri" w:hAnsi="Calibri"/>
          <w:b/>
          <w:sz w:val="22"/>
          <w:szCs w:val="22"/>
          <w:u w:val="single"/>
        </w:rPr>
        <w:t>Secondaire V général</w:t>
      </w:r>
    </w:p>
    <w:p w14:paraId="7EE80D32" w14:textId="77777777" w:rsidR="00CB0197" w:rsidRDefault="00026073" w:rsidP="00CB019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Institut Esther-Blondin</w:t>
      </w:r>
    </w:p>
    <w:p w14:paraId="274F42FB" w14:textId="77777777" w:rsidR="00CB0197" w:rsidRDefault="00CB0197" w:rsidP="00CB0197">
      <w:pPr>
        <w:rPr>
          <w:rFonts w:ascii="Calibri" w:hAnsi="Calibri"/>
          <w:i/>
          <w:sz w:val="22"/>
          <w:szCs w:val="22"/>
        </w:rPr>
      </w:pPr>
    </w:p>
    <w:p w14:paraId="26C96EED" w14:textId="77777777" w:rsidR="00CB0197" w:rsidRDefault="000C2B5B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0029B" wp14:editId="57D0CA8D">
                <wp:simplePos x="0" y="0"/>
                <wp:positionH relativeFrom="column">
                  <wp:posOffset>-12700</wp:posOffset>
                </wp:positionH>
                <wp:positionV relativeFrom="paragraph">
                  <wp:posOffset>26670</wp:posOffset>
                </wp:positionV>
                <wp:extent cx="5556250" cy="0"/>
                <wp:effectExtent l="0" t="19050" r="63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.1pt" to="436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q5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" strokeweight="3pt"/>
            </w:pict>
          </mc:Fallback>
        </mc:AlternateContent>
      </w:r>
    </w:p>
    <w:p w14:paraId="18B1487A" w14:textId="77777777" w:rsidR="00026073" w:rsidRPr="00CB0197" w:rsidRDefault="00026073" w:rsidP="00026073">
      <w:pPr>
        <w:pStyle w:val="Titre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STAGES</w:t>
      </w:r>
    </w:p>
    <w:p w14:paraId="643623A5" w14:textId="77777777" w:rsidR="00026073" w:rsidRDefault="00026073" w:rsidP="00CB0197">
      <w:pPr>
        <w:rPr>
          <w:rFonts w:ascii="Calibri" w:hAnsi="Calibri"/>
          <w:b/>
          <w:sz w:val="22"/>
          <w:szCs w:val="22"/>
        </w:rPr>
      </w:pPr>
    </w:p>
    <w:p w14:paraId="0C025B0B" w14:textId="77777777" w:rsidR="00026073" w:rsidRPr="00FC1C4E" w:rsidRDefault="00026073" w:rsidP="0002607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Pâtisserie Chez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Gaumond</w:t>
      </w:r>
      <w:proofErr w:type="spellEnd"/>
    </w:p>
    <w:p w14:paraId="516B7043" w14:textId="77777777" w:rsidR="00026073" w:rsidRDefault="00026073" w:rsidP="0002607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Verdun</w:t>
      </w:r>
    </w:p>
    <w:p w14:paraId="21BEAE2E" w14:textId="77777777" w:rsidR="00026073" w:rsidRDefault="00026073" w:rsidP="0002607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Du 24 avril 2000 au 12 mai 2000</w:t>
      </w:r>
    </w:p>
    <w:p w14:paraId="2B2CED82" w14:textId="77777777" w:rsidR="00026073" w:rsidRDefault="00026073" w:rsidP="0002607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Stage en pâtisserie 105 heures</w:t>
      </w:r>
    </w:p>
    <w:p w14:paraId="75A0630C" w14:textId="77777777" w:rsidR="00026073" w:rsidRDefault="00026073" w:rsidP="00CB0197">
      <w:pPr>
        <w:rPr>
          <w:rFonts w:ascii="Calibri" w:hAnsi="Calibri"/>
          <w:b/>
          <w:sz w:val="22"/>
          <w:szCs w:val="22"/>
        </w:rPr>
      </w:pPr>
    </w:p>
    <w:p w14:paraId="2504C6DC" w14:textId="77777777" w:rsidR="00026073" w:rsidRPr="00FC1C4E" w:rsidRDefault="00026073" w:rsidP="0002607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Auberge sur la Falaise</w:t>
      </w:r>
    </w:p>
    <w:p w14:paraId="434DB75E" w14:textId="77777777" w:rsidR="00026073" w:rsidRDefault="00026073" w:rsidP="0002607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St-Alphonse de Rodriguez</w:t>
      </w:r>
    </w:p>
    <w:p w14:paraId="17807C00" w14:textId="77777777" w:rsidR="00026073" w:rsidRDefault="00026073" w:rsidP="0002607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Du 10 </w:t>
      </w:r>
      <w:proofErr w:type="spellStart"/>
      <w:r>
        <w:rPr>
          <w:rFonts w:ascii="Calibri" w:hAnsi="Calibri"/>
          <w:i/>
          <w:sz w:val="22"/>
          <w:szCs w:val="22"/>
        </w:rPr>
        <w:t>août</w:t>
      </w:r>
      <w:proofErr w:type="spellEnd"/>
      <w:r>
        <w:rPr>
          <w:rFonts w:ascii="Calibri" w:hAnsi="Calibri"/>
          <w:i/>
          <w:sz w:val="22"/>
          <w:szCs w:val="22"/>
        </w:rPr>
        <w:t xml:space="preserve"> 1998 au 20 </w:t>
      </w:r>
      <w:proofErr w:type="spellStart"/>
      <w:r>
        <w:rPr>
          <w:rFonts w:ascii="Calibri" w:hAnsi="Calibri"/>
          <w:i/>
          <w:sz w:val="22"/>
          <w:szCs w:val="22"/>
        </w:rPr>
        <w:t>août</w:t>
      </w:r>
      <w:proofErr w:type="spellEnd"/>
      <w:r>
        <w:rPr>
          <w:rFonts w:ascii="Calibri" w:hAnsi="Calibri"/>
          <w:i/>
          <w:sz w:val="22"/>
          <w:szCs w:val="22"/>
        </w:rPr>
        <w:t xml:space="preserve"> 1998</w:t>
      </w:r>
    </w:p>
    <w:p w14:paraId="3721C03A" w14:textId="77777777" w:rsidR="00026073" w:rsidRDefault="00026073" w:rsidP="0002607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Stage en cuisine 100 heures</w:t>
      </w:r>
    </w:p>
    <w:p w14:paraId="24D83BB3" w14:textId="77777777" w:rsidR="00026073" w:rsidRDefault="00026073" w:rsidP="00CB0197">
      <w:pPr>
        <w:rPr>
          <w:rFonts w:ascii="Calibri" w:hAnsi="Calibri"/>
          <w:b/>
          <w:sz w:val="22"/>
          <w:szCs w:val="22"/>
        </w:rPr>
      </w:pPr>
    </w:p>
    <w:p w14:paraId="16771893" w14:textId="77777777" w:rsidR="00026073" w:rsidRDefault="00026073" w:rsidP="0002607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75FAE" wp14:editId="501E9BF5">
                <wp:simplePos x="0" y="0"/>
                <wp:positionH relativeFrom="column">
                  <wp:posOffset>-12700</wp:posOffset>
                </wp:positionH>
                <wp:positionV relativeFrom="paragraph">
                  <wp:posOffset>26035</wp:posOffset>
                </wp:positionV>
                <wp:extent cx="5556250" cy="0"/>
                <wp:effectExtent l="0" t="19050" r="635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.05pt" to="436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PREw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" strokeweight="3pt"/>
            </w:pict>
          </mc:Fallback>
        </mc:AlternateContent>
      </w:r>
    </w:p>
    <w:p w14:paraId="71F66B02" w14:textId="77777777" w:rsidR="00026073" w:rsidRDefault="00026073" w:rsidP="00CB0197">
      <w:pPr>
        <w:rPr>
          <w:rFonts w:ascii="Calibri" w:hAnsi="Calibri"/>
          <w:b/>
          <w:sz w:val="22"/>
          <w:szCs w:val="22"/>
        </w:rPr>
      </w:pPr>
    </w:p>
    <w:p w14:paraId="157420FE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HISTORIQUE D’EMPLOI</w:t>
      </w:r>
    </w:p>
    <w:p w14:paraId="23226E17" w14:textId="77777777" w:rsidR="00CB0197" w:rsidRPr="00DE3D5B" w:rsidRDefault="00CB0197" w:rsidP="00CB0197">
      <w:pPr>
        <w:rPr>
          <w:rFonts w:ascii="Calibri" w:hAnsi="Calibri"/>
          <w:b/>
          <w:sz w:val="8"/>
          <w:szCs w:val="8"/>
        </w:rPr>
      </w:pPr>
    </w:p>
    <w:p w14:paraId="4E5BEB50" w14:textId="77777777" w:rsidR="00AC4B28" w:rsidRDefault="00AC4B28" w:rsidP="00AC4B28">
      <w:pPr>
        <w:rPr>
          <w:rFonts w:ascii="Calibri" w:hAnsi="Calibri"/>
          <w:sz w:val="22"/>
          <w:szCs w:val="22"/>
        </w:rPr>
      </w:pPr>
    </w:p>
    <w:p w14:paraId="375F4184" w14:textId="2E0F572B" w:rsidR="00AC4B28" w:rsidRPr="00AC4B28" w:rsidRDefault="00AC4B28" w:rsidP="00AC4B28">
      <w:pPr>
        <w:rPr>
          <w:rFonts w:ascii="Calibri" w:hAnsi="Calibri"/>
          <w:b/>
          <w:sz w:val="22"/>
          <w:szCs w:val="22"/>
          <w:u w:val="single"/>
        </w:rPr>
      </w:pPr>
      <w:r w:rsidRPr="00AC4B28">
        <w:rPr>
          <w:rFonts w:ascii="Calibri" w:hAnsi="Calibri"/>
          <w:b/>
          <w:sz w:val="22"/>
          <w:szCs w:val="22"/>
          <w:u w:val="single"/>
        </w:rPr>
        <w:t xml:space="preserve">IGA Famille </w:t>
      </w:r>
      <w:proofErr w:type="spellStart"/>
      <w:r w:rsidRPr="00AC4B28">
        <w:rPr>
          <w:rFonts w:ascii="Calibri" w:hAnsi="Calibri"/>
          <w:b/>
          <w:sz w:val="22"/>
          <w:szCs w:val="22"/>
          <w:u w:val="single"/>
        </w:rPr>
        <w:t>Crégheur</w:t>
      </w:r>
      <w:proofErr w:type="spellEnd"/>
      <w:r w:rsidRPr="00AC4B28">
        <w:rPr>
          <w:rFonts w:ascii="Calibri" w:hAnsi="Calibri"/>
          <w:b/>
          <w:sz w:val="22"/>
          <w:szCs w:val="22"/>
          <w:u w:val="single"/>
        </w:rPr>
        <w:t xml:space="preserve"> Terrebon</w:t>
      </w:r>
      <w:r>
        <w:rPr>
          <w:rFonts w:ascii="Calibri" w:hAnsi="Calibri"/>
          <w:b/>
          <w:sz w:val="22"/>
          <w:szCs w:val="22"/>
          <w:u w:val="single"/>
        </w:rPr>
        <w:t>n</w:t>
      </w:r>
      <w:r w:rsidRPr="00AC4B28">
        <w:rPr>
          <w:rFonts w:ascii="Calibri" w:hAnsi="Calibri"/>
          <w:b/>
          <w:sz w:val="22"/>
          <w:szCs w:val="22"/>
          <w:u w:val="single"/>
        </w:rPr>
        <w:t>e</w:t>
      </w:r>
    </w:p>
    <w:p w14:paraId="5C613C8B" w14:textId="77777777" w:rsidR="00AC4B28" w:rsidRPr="00AC4B28" w:rsidRDefault="00AC4B28" w:rsidP="00AC4B28">
      <w:pPr>
        <w:rPr>
          <w:rFonts w:ascii="Calibri" w:hAnsi="Calibri"/>
          <w:b/>
          <w:sz w:val="22"/>
          <w:szCs w:val="22"/>
        </w:rPr>
      </w:pPr>
      <w:r w:rsidRPr="00AC4B28">
        <w:rPr>
          <w:rFonts w:ascii="Calibri" w:hAnsi="Calibri"/>
          <w:b/>
          <w:sz w:val="22"/>
          <w:szCs w:val="22"/>
        </w:rPr>
        <w:t>2765 Boul. De la Pinière</w:t>
      </w:r>
    </w:p>
    <w:p w14:paraId="195C874D" w14:textId="77777777" w:rsidR="00AC4B28" w:rsidRPr="00AC4B28" w:rsidRDefault="00AC4B28" w:rsidP="00AC4B28">
      <w:pPr>
        <w:rPr>
          <w:rFonts w:ascii="Calibri" w:hAnsi="Calibri"/>
          <w:b/>
          <w:sz w:val="22"/>
          <w:szCs w:val="22"/>
        </w:rPr>
      </w:pPr>
      <w:r w:rsidRPr="00AC4B28">
        <w:rPr>
          <w:rFonts w:ascii="Calibri" w:hAnsi="Calibri"/>
          <w:b/>
          <w:sz w:val="22"/>
          <w:szCs w:val="22"/>
        </w:rPr>
        <w:t xml:space="preserve">Terrebonne </w:t>
      </w:r>
    </w:p>
    <w:p w14:paraId="0DBF508B" w14:textId="2C03025C" w:rsidR="00AC4B28" w:rsidRDefault="00AC4B28" w:rsidP="00AC4B2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21 Janvier 2016 à ce jour</w:t>
      </w:r>
    </w:p>
    <w:p w14:paraId="3F0787C6" w14:textId="77777777" w:rsidR="00AC4B28" w:rsidRPr="002514A9" w:rsidRDefault="00AC4B28" w:rsidP="00AC4B28">
      <w:pPr>
        <w:pStyle w:val="Titre5"/>
      </w:pPr>
      <w:r w:rsidRPr="002514A9">
        <w:t>Poste : Décoratrice de gâteaux</w:t>
      </w:r>
    </w:p>
    <w:p w14:paraId="1EF0884E" w14:textId="77777777" w:rsidR="00AC4B28" w:rsidRDefault="00AC4B28" w:rsidP="00AC4B28"/>
    <w:p w14:paraId="052729C7" w14:textId="1A2239C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Préparation de gâteaux en fondant </w:t>
      </w:r>
    </w:p>
    <w:p w14:paraId="0CA9D5DB" w14:textId="7777777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Décorer les gâteaux</w:t>
      </w:r>
    </w:p>
    <w:p w14:paraId="6A7DEAE7" w14:textId="7777777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à la clientèle</w:t>
      </w:r>
    </w:p>
    <w:p w14:paraId="7BA99088" w14:textId="7777777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Ouverture et fermeture du département</w:t>
      </w:r>
    </w:p>
    <w:p w14:paraId="331AB1D6" w14:textId="7777777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Rotation des produits et inventaire</w:t>
      </w:r>
    </w:p>
    <w:p w14:paraId="22251F1C" w14:textId="77777777" w:rsidR="00AC4B28" w:rsidRDefault="00AC4B28" w:rsidP="00AC4B2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Emballage et étiquetage des produits préparés en magasin</w:t>
      </w:r>
    </w:p>
    <w:p w14:paraId="26770500" w14:textId="77777777" w:rsidR="00AC4B28" w:rsidRDefault="00AC4B28" w:rsidP="00AC4B28">
      <w:pPr>
        <w:rPr>
          <w:rFonts w:ascii="Calibri" w:hAnsi="Calibri"/>
          <w:sz w:val="22"/>
          <w:szCs w:val="22"/>
        </w:rPr>
      </w:pPr>
    </w:p>
    <w:p w14:paraId="7AE63C92" w14:textId="77777777" w:rsidR="00FC1C4E" w:rsidRDefault="00FC1C4E" w:rsidP="00161C1A"/>
    <w:p w14:paraId="6DAEB388" w14:textId="77777777" w:rsidR="00FC1C4E" w:rsidRPr="00FC1C4E" w:rsidRDefault="001F40A0" w:rsidP="00161C1A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sz w:val="22"/>
          <w:szCs w:val="22"/>
          <w:u w:val="single"/>
        </w:rPr>
        <w:t>Loblaws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Ahuntsic</w:t>
      </w:r>
    </w:p>
    <w:p w14:paraId="622A6A68" w14:textId="77777777" w:rsidR="00FC1C4E" w:rsidRPr="00DE3D5B" w:rsidRDefault="001F40A0" w:rsidP="00161C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800, boul. Henri-Bourassa Ouest</w:t>
      </w:r>
    </w:p>
    <w:p w14:paraId="1040F751" w14:textId="77777777" w:rsidR="001F40A0" w:rsidRDefault="001F40A0" w:rsidP="009F4AD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Montréal</w:t>
      </w:r>
      <w:r w:rsidR="00FC1C4E" w:rsidRPr="00DE3D5B">
        <w:rPr>
          <w:rFonts w:ascii="Calibri" w:hAnsi="Calibri"/>
          <w:b/>
          <w:sz w:val="22"/>
          <w:szCs w:val="22"/>
        </w:rPr>
        <w:t xml:space="preserve"> </w:t>
      </w:r>
    </w:p>
    <w:p w14:paraId="275CA89B" w14:textId="3266E71D" w:rsidR="00FC1C4E" w:rsidRDefault="001F40A0" w:rsidP="009F4AD4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De juin 2002</w:t>
      </w:r>
      <w:r w:rsidR="00AC4B28">
        <w:rPr>
          <w:rFonts w:ascii="Calibri" w:hAnsi="Calibri"/>
          <w:i/>
          <w:sz w:val="22"/>
          <w:szCs w:val="22"/>
        </w:rPr>
        <w:t xml:space="preserve"> à ce 16 janvier 2016</w:t>
      </w:r>
    </w:p>
    <w:p w14:paraId="28BD1568" w14:textId="77777777" w:rsidR="009F4AD4" w:rsidRPr="002514A9" w:rsidRDefault="009F4AD4" w:rsidP="002514A9">
      <w:pPr>
        <w:pStyle w:val="Titre5"/>
      </w:pPr>
      <w:r w:rsidRPr="002514A9">
        <w:t xml:space="preserve">Poste : </w:t>
      </w:r>
      <w:r w:rsidR="001F40A0" w:rsidRPr="002514A9">
        <w:t>Décoratrice de gâteaux</w:t>
      </w:r>
    </w:p>
    <w:p w14:paraId="78EAFB1D" w14:textId="77777777" w:rsidR="00FC1C4E" w:rsidRDefault="00FC1C4E" w:rsidP="00161C1A"/>
    <w:p w14:paraId="69B07A8C" w14:textId="77777777" w:rsidR="009F4AD4" w:rsidRDefault="001F40A0" w:rsidP="009F4AD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Décorer les gâteaux</w:t>
      </w:r>
    </w:p>
    <w:p w14:paraId="325A462B" w14:textId="77777777" w:rsidR="009F4AD4" w:rsidRDefault="001F40A0" w:rsidP="009F4AD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à la clientèle</w:t>
      </w:r>
    </w:p>
    <w:p w14:paraId="4C42BC62" w14:textId="77777777" w:rsidR="004270AA" w:rsidRDefault="001F40A0" w:rsidP="009F4AD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Ouverture et fermeture du département</w:t>
      </w:r>
    </w:p>
    <w:p w14:paraId="3741D07F" w14:textId="77777777" w:rsidR="009F4AD4" w:rsidRDefault="001F40A0" w:rsidP="009F4AD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Rotation des produits et inventaire</w:t>
      </w:r>
    </w:p>
    <w:p w14:paraId="72E86A41" w14:textId="77777777" w:rsidR="009F4AD4" w:rsidRDefault="001F40A0" w:rsidP="009F4AD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Emballage et étiquetage des produits préparés en magasin</w:t>
      </w:r>
    </w:p>
    <w:p w14:paraId="594142D0" w14:textId="77777777" w:rsidR="00FC1C4E" w:rsidRDefault="00FC1C4E" w:rsidP="00161C1A"/>
    <w:p w14:paraId="37AD0180" w14:textId="77777777" w:rsidR="00161C1A" w:rsidRPr="00161C1A" w:rsidRDefault="001F40A0" w:rsidP="00161C1A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1F40A0">
        <w:rPr>
          <w:rFonts w:ascii="Calibri" w:hAnsi="Calibri"/>
          <w:b/>
          <w:sz w:val="22"/>
          <w:szCs w:val="22"/>
          <w:u w:val="single"/>
        </w:rPr>
        <w:t>Patisserie</w:t>
      </w:r>
      <w:proofErr w:type="spellEnd"/>
      <w:r w:rsidRPr="001F40A0">
        <w:rPr>
          <w:rFonts w:ascii="Calibri" w:hAnsi="Calibri"/>
          <w:b/>
          <w:sz w:val="22"/>
          <w:szCs w:val="22"/>
          <w:u w:val="single"/>
        </w:rPr>
        <w:t xml:space="preserve"> La Lorraine</w:t>
      </w:r>
      <w:r w:rsidR="00161C1A" w:rsidRPr="00161C1A">
        <w:rPr>
          <w:rFonts w:ascii="Calibri" w:hAnsi="Calibri"/>
          <w:b/>
          <w:sz w:val="22"/>
          <w:szCs w:val="22"/>
          <w:u w:val="single"/>
        </w:rPr>
        <w:t>  </w:t>
      </w:r>
    </w:p>
    <w:p w14:paraId="031F6079" w14:textId="77777777" w:rsidR="00161C1A" w:rsidRPr="00164AB0" w:rsidRDefault="001F40A0" w:rsidP="00161C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4596, rue Ste-Catherine, Est</w:t>
      </w:r>
    </w:p>
    <w:p w14:paraId="65C4B4AE" w14:textId="77777777" w:rsidR="001F40A0" w:rsidRDefault="001F40A0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Montréal</w:t>
      </w:r>
    </w:p>
    <w:p w14:paraId="4654764B" w14:textId="77777777" w:rsidR="00161C1A" w:rsidRDefault="001F40A0" w:rsidP="00CB019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D'avril 2002 à Juin 2002</w:t>
      </w:r>
    </w:p>
    <w:p w14:paraId="314AE820" w14:textId="77777777" w:rsidR="00161C1A" w:rsidRPr="002514A9" w:rsidRDefault="00161C1A" w:rsidP="002514A9">
      <w:pPr>
        <w:pStyle w:val="Titre5"/>
      </w:pPr>
      <w:r w:rsidRPr="002514A9">
        <w:t xml:space="preserve">Poste : </w:t>
      </w:r>
      <w:r w:rsidR="001F40A0" w:rsidRPr="002514A9">
        <w:t>Pâtissière</w:t>
      </w:r>
    </w:p>
    <w:p w14:paraId="21B7D50A" w14:textId="77777777" w:rsidR="001F40A0" w:rsidRDefault="001F40A0" w:rsidP="001F40A0">
      <w:pPr>
        <w:rPr>
          <w:rFonts w:ascii="Calibri" w:hAnsi="Calibri"/>
          <w:sz w:val="22"/>
          <w:szCs w:val="22"/>
        </w:rPr>
      </w:pPr>
    </w:p>
    <w:p w14:paraId="2474AA11" w14:textId="77777777" w:rsidR="00161C1A" w:rsidRDefault="001F40A0" w:rsidP="00161C1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Décorer les gâteaux</w:t>
      </w:r>
    </w:p>
    <w:p w14:paraId="2AAD01F4" w14:textId="77777777" w:rsidR="00161C1A" w:rsidRDefault="001F40A0" w:rsidP="00161C1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à la clientèle</w:t>
      </w:r>
    </w:p>
    <w:p w14:paraId="4A30B4D2" w14:textId="77777777" w:rsidR="00161C1A" w:rsidRDefault="001F40A0" w:rsidP="00161C1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Préparation des buffets</w:t>
      </w:r>
    </w:p>
    <w:p w14:paraId="4995CB8F" w14:textId="77777777" w:rsidR="00161C1A" w:rsidRDefault="00161C1A" w:rsidP="00CB0197">
      <w:pPr>
        <w:rPr>
          <w:rFonts w:ascii="Calibri" w:hAnsi="Calibri"/>
          <w:i/>
          <w:sz w:val="22"/>
          <w:szCs w:val="22"/>
        </w:rPr>
      </w:pPr>
    </w:p>
    <w:p w14:paraId="12AEFCAD" w14:textId="77777777" w:rsidR="00CB0197" w:rsidRDefault="001F40A0" w:rsidP="00CB0197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sz w:val="22"/>
          <w:szCs w:val="22"/>
          <w:u w:val="single"/>
        </w:rPr>
        <w:t>Loblaws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LaSalle</w:t>
      </w:r>
      <w:proofErr w:type="spellEnd"/>
    </w:p>
    <w:p w14:paraId="5E203683" w14:textId="77777777" w:rsidR="00CB0197" w:rsidRDefault="001F40A0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6767, Boul. Newman</w:t>
      </w:r>
    </w:p>
    <w:p w14:paraId="14D82C3D" w14:textId="77777777" w:rsidR="00CB0197" w:rsidRDefault="001F40A0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Ville </w:t>
      </w:r>
      <w:proofErr w:type="spellStart"/>
      <w:r>
        <w:rPr>
          <w:rFonts w:ascii="Calibri" w:hAnsi="Calibri"/>
          <w:b/>
          <w:sz w:val="22"/>
          <w:szCs w:val="22"/>
        </w:rPr>
        <w:t>LaSalle</w:t>
      </w:r>
      <w:proofErr w:type="spellEnd"/>
    </w:p>
    <w:p w14:paraId="4425E22C" w14:textId="77777777" w:rsidR="00CB0197" w:rsidRDefault="001F40A0" w:rsidP="00CB019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De septembre 2000 à Avril 2002</w:t>
      </w:r>
    </w:p>
    <w:p w14:paraId="7C628CCB" w14:textId="77777777" w:rsidR="00CB0197" w:rsidRPr="002514A9" w:rsidRDefault="00CB0197" w:rsidP="002514A9">
      <w:pPr>
        <w:pStyle w:val="Titre5"/>
      </w:pPr>
      <w:r w:rsidRPr="002514A9">
        <w:t xml:space="preserve">Poste : </w:t>
      </w:r>
      <w:r w:rsidR="001F40A0" w:rsidRPr="002514A9">
        <w:t>Décoratrice de gâteaux</w:t>
      </w:r>
    </w:p>
    <w:p w14:paraId="6BC04DA4" w14:textId="77777777" w:rsidR="009F4AD4" w:rsidRDefault="009F4AD4" w:rsidP="009F4AD4">
      <w:pPr>
        <w:rPr>
          <w:rFonts w:ascii="Calibri" w:hAnsi="Calibri"/>
          <w:sz w:val="8"/>
          <w:szCs w:val="8"/>
        </w:rPr>
      </w:pPr>
    </w:p>
    <w:p w14:paraId="4B6F7D32" w14:textId="77777777" w:rsidR="001F40A0" w:rsidRDefault="001F40A0" w:rsidP="009F4AD4">
      <w:pPr>
        <w:rPr>
          <w:rFonts w:ascii="Calibri" w:hAnsi="Calibri"/>
          <w:sz w:val="8"/>
          <w:szCs w:val="8"/>
        </w:rPr>
      </w:pPr>
    </w:p>
    <w:p w14:paraId="0F22C14E" w14:textId="77777777" w:rsidR="001F40A0" w:rsidRDefault="001F40A0" w:rsidP="001F40A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Décorer les gâteaux</w:t>
      </w:r>
    </w:p>
    <w:p w14:paraId="435E9485" w14:textId="77777777" w:rsidR="001F40A0" w:rsidRDefault="001F40A0" w:rsidP="001F40A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à la clientèle</w:t>
      </w:r>
    </w:p>
    <w:p w14:paraId="1E747B39" w14:textId="77777777" w:rsidR="001F40A0" w:rsidRDefault="001F40A0" w:rsidP="001F40A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Ouverture et fermeture du département</w:t>
      </w:r>
    </w:p>
    <w:p w14:paraId="75A8096E" w14:textId="77777777" w:rsidR="001F40A0" w:rsidRDefault="001F40A0" w:rsidP="001F40A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Rotation des produits et inventaire</w:t>
      </w:r>
    </w:p>
    <w:p w14:paraId="4A7EA4FD" w14:textId="77777777" w:rsidR="001F40A0" w:rsidRDefault="001F40A0" w:rsidP="001F40A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Emballage et étiquetage des produits préparés en magasin</w:t>
      </w:r>
    </w:p>
    <w:p w14:paraId="778C6AA1" w14:textId="77777777" w:rsidR="001F40A0" w:rsidRDefault="001F40A0" w:rsidP="009F4AD4">
      <w:pPr>
        <w:rPr>
          <w:rFonts w:ascii="Calibri" w:hAnsi="Calibri"/>
          <w:sz w:val="8"/>
          <w:szCs w:val="8"/>
        </w:rPr>
      </w:pPr>
    </w:p>
    <w:p w14:paraId="60E391D4" w14:textId="77777777" w:rsidR="001F40A0" w:rsidRDefault="001F40A0" w:rsidP="009F4AD4">
      <w:pPr>
        <w:rPr>
          <w:rFonts w:ascii="Calibri" w:hAnsi="Calibri"/>
          <w:sz w:val="8"/>
          <w:szCs w:val="8"/>
        </w:rPr>
      </w:pPr>
    </w:p>
    <w:p w14:paraId="155E6F39" w14:textId="77777777" w:rsidR="001F40A0" w:rsidRDefault="001F40A0" w:rsidP="009F4AD4">
      <w:pPr>
        <w:rPr>
          <w:rFonts w:ascii="Calibri" w:hAnsi="Calibri"/>
          <w:sz w:val="8"/>
          <w:szCs w:val="8"/>
        </w:rPr>
      </w:pPr>
    </w:p>
    <w:p w14:paraId="62DDA530" w14:textId="77777777" w:rsidR="001F40A0" w:rsidRDefault="001F40A0" w:rsidP="009F4AD4">
      <w:pPr>
        <w:rPr>
          <w:rFonts w:ascii="Calibri" w:hAnsi="Calibri"/>
          <w:sz w:val="8"/>
          <w:szCs w:val="8"/>
        </w:rPr>
      </w:pPr>
    </w:p>
    <w:p w14:paraId="6C170737" w14:textId="77777777" w:rsidR="00CB0197" w:rsidRDefault="001F40A0" w:rsidP="00CB0197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Boulangerie Première Moisson</w:t>
      </w:r>
    </w:p>
    <w:p w14:paraId="4A7CAE95" w14:textId="77777777" w:rsidR="00CB0197" w:rsidRDefault="001F40A0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1490, rue Sherbrooke, Ouest</w:t>
      </w:r>
    </w:p>
    <w:p w14:paraId="2C426FA9" w14:textId="77777777" w:rsidR="00CB0197" w:rsidRDefault="001F40A0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Montréal</w:t>
      </w:r>
    </w:p>
    <w:p w14:paraId="0BC25E98" w14:textId="77777777" w:rsidR="00CB0197" w:rsidRDefault="001F40A0" w:rsidP="00CB019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De mai 2000 à Septembre 2000</w:t>
      </w:r>
    </w:p>
    <w:p w14:paraId="3AB3A989" w14:textId="77777777" w:rsidR="00CB0197" w:rsidRPr="002514A9" w:rsidRDefault="00CB0197" w:rsidP="002514A9">
      <w:pPr>
        <w:pStyle w:val="Titre5"/>
      </w:pPr>
      <w:r w:rsidRPr="002514A9">
        <w:t xml:space="preserve">Poste : </w:t>
      </w:r>
      <w:r w:rsidR="001F40A0" w:rsidRPr="002514A9">
        <w:t>Décoratrice de gâteaux</w:t>
      </w:r>
    </w:p>
    <w:p w14:paraId="197BCF14" w14:textId="77777777" w:rsidR="00CB0197" w:rsidRDefault="00CB0197" w:rsidP="00CB0197">
      <w:pPr>
        <w:rPr>
          <w:rFonts w:ascii="Calibri" w:hAnsi="Calibri"/>
          <w:i/>
          <w:sz w:val="22"/>
          <w:szCs w:val="22"/>
        </w:rPr>
      </w:pPr>
    </w:p>
    <w:p w14:paraId="3DC3F1BB" w14:textId="77777777" w:rsidR="00CB0197" w:rsidRDefault="001F40A0" w:rsidP="00CB01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Décoration de gâteaux</w:t>
      </w:r>
    </w:p>
    <w:p w14:paraId="211D6701" w14:textId="77777777" w:rsidR="00CB0197" w:rsidRDefault="001F40A0" w:rsidP="00CB01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Cuisson des viennoiseries</w:t>
      </w:r>
    </w:p>
    <w:p w14:paraId="00056390" w14:textId="77777777" w:rsidR="00CB0197" w:rsidRDefault="001F40A0" w:rsidP="00CB01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Confection des crèmes de base</w:t>
      </w:r>
    </w:p>
    <w:p w14:paraId="655BA4D5" w14:textId="77777777" w:rsidR="00AC4B28" w:rsidRDefault="00AC4B28" w:rsidP="00CB0197">
      <w:pPr>
        <w:rPr>
          <w:rFonts w:ascii="Calibri" w:hAnsi="Calibri"/>
          <w:sz w:val="22"/>
          <w:szCs w:val="22"/>
        </w:rPr>
      </w:pPr>
    </w:p>
    <w:p w14:paraId="69F8EBDA" w14:textId="77777777" w:rsidR="00CB0197" w:rsidRDefault="000C2B5B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51E8AF" wp14:editId="7E5863E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486400" cy="0"/>
                <wp:effectExtent l="19050" t="25400" r="1905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6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EtEQ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" o:allowincell="f" strokeweight="3pt"/>
            </w:pict>
          </mc:Fallback>
        </mc:AlternateContent>
      </w:r>
    </w:p>
    <w:p w14:paraId="0D7D0CCC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</w:p>
    <w:p w14:paraId="5F0F25AA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6324E03E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18BBA389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717D7FA8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76973568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21E8CDD8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7B2DA311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20D5CDF2" w14:textId="77777777" w:rsidR="003201E7" w:rsidRDefault="003201E7" w:rsidP="00CB0197">
      <w:pPr>
        <w:rPr>
          <w:rFonts w:ascii="Calibri" w:hAnsi="Calibri"/>
          <w:b/>
          <w:sz w:val="22"/>
          <w:szCs w:val="22"/>
        </w:rPr>
      </w:pPr>
    </w:p>
    <w:p w14:paraId="1160B897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APTITUDES PERSONNELLES</w:t>
      </w:r>
    </w:p>
    <w:p w14:paraId="46964176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</w:p>
    <w:p w14:paraId="0D5A2616" w14:textId="77777777" w:rsidR="00CB0197" w:rsidRDefault="0042287E" w:rsidP="00CB019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Grande</w:t>
      </w:r>
      <w:r w:rsidR="00CB0197">
        <w:rPr>
          <w:rFonts w:ascii="Calibri" w:hAnsi="Calibri"/>
          <w:sz w:val="22"/>
          <w:szCs w:val="22"/>
        </w:rPr>
        <w:t xml:space="preserve"> capacité à gérer les priorités</w:t>
      </w:r>
    </w:p>
    <w:p w14:paraId="5673C1C7" w14:textId="77777777" w:rsidR="00CB0197" w:rsidRDefault="00CB0197" w:rsidP="00CB019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Facilité d’adaptation aux changements</w:t>
      </w:r>
    </w:p>
    <w:p w14:paraId="31DDDA71" w14:textId="77777777" w:rsidR="00CB0197" w:rsidRDefault="00CB0197" w:rsidP="00CB019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Bon sens du travail d’équipe</w:t>
      </w:r>
    </w:p>
    <w:p w14:paraId="2711F127" w14:textId="77777777" w:rsidR="00CB0197" w:rsidRDefault="00CB0197" w:rsidP="00CB019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Disponibilité, ponctualité et assiduité</w:t>
      </w:r>
    </w:p>
    <w:p w14:paraId="765D1F4F" w14:textId="77777777" w:rsidR="002514A9" w:rsidRDefault="002514A9" w:rsidP="002514A9">
      <w:pPr>
        <w:rPr>
          <w:rFonts w:ascii="Calibri" w:hAnsi="Calibri"/>
          <w:sz w:val="22"/>
          <w:szCs w:val="22"/>
        </w:rPr>
      </w:pPr>
    </w:p>
    <w:p w14:paraId="6D87181A" w14:textId="77777777" w:rsidR="00CB0197" w:rsidRDefault="000C2B5B" w:rsidP="00CB01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FC9491" wp14:editId="37DC52D2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19050" t="23495" r="19050" b="241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6in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e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" o:allowincell="f" strokeweight="3pt"/>
            </w:pict>
          </mc:Fallback>
        </mc:AlternateContent>
      </w:r>
    </w:p>
    <w:p w14:paraId="72B487C4" w14:textId="77777777" w:rsidR="009F4AD4" w:rsidRDefault="009F4AD4" w:rsidP="00CB0197">
      <w:pPr>
        <w:rPr>
          <w:rFonts w:ascii="Calibri" w:hAnsi="Calibri"/>
          <w:b/>
          <w:sz w:val="22"/>
          <w:szCs w:val="22"/>
        </w:rPr>
      </w:pPr>
    </w:p>
    <w:p w14:paraId="12C960D1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RÉFÉRENCES</w:t>
      </w:r>
    </w:p>
    <w:p w14:paraId="5293FA15" w14:textId="77777777" w:rsidR="00CB0197" w:rsidRDefault="00CB0197" w:rsidP="00CB0197">
      <w:pPr>
        <w:rPr>
          <w:rFonts w:ascii="Calibri" w:hAnsi="Calibri"/>
          <w:b/>
          <w:sz w:val="22"/>
          <w:szCs w:val="22"/>
        </w:rPr>
      </w:pPr>
    </w:p>
    <w:p w14:paraId="11EDCE66" w14:textId="77777777" w:rsidR="00CB0197" w:rsidRDefault="00CB0197" w:rsidP="00CB01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Disponibles sur demande</w:t>
      </w:r>
    </w:p>
    <w:p w14:paraId="6B13DF91" w14:textId="77777777" w:rsidR="00CB0197" w:rsidRDefault="00CB0197" w:rsidP="00CB0197">
      <w:pPr>
        <w:jc w:val="right"/>
        <w:rPr>
          <w:rFonts w:ascii="Calibri" w:hAnsi="Calibri"/>
          <w:b/>
          <w:sz w:val="22"/>
          <w:szCs w:val="22"/>
        </w:rPr>
      </w:pPr>
    </w:p>
    <w:p w14:paraId="7474A693" w14:textId="77777777" w:rsidR="002E563A" w:rsidRDefault="002E563A"/>
    <w:sectPr w:rsidR="002E563A" w:rsidSect="009F4AD4">
      <w:pgSz w:w="12240" w:h="15840"/>
      <w:pgMar w:top="90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5390"/>
    <w:multiLevelType w:val="multilevel"/>
    <w:tmpl w:val="FAAC653E"/>
    <w:lvl w:ilvl="0"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E066E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97"/>
    <w:rsid w:val="00014A5F"/>
    <w:rsid w:val="00026073"/>
    <w:rsid w:val="000B442C"/>
    <w:rsid w:val="000C2B5B"/>
    <w:rsid w:val="00161C1A"/>
    <w:rsid w:val="00164AB0"/>
    <w:rsid w:val="001B1E5A"/>
    <w:rsid w:val="001F40A0"/>
    <w:rsid w:val="002401F9"/>
    <w:rsid w:val="002514A9"/>
    <w:rsid w:val="00267560"/>
    <w:rsid w:val="002C22F4"/>
    <w:rsid w:val="002E563A"/>
    <w:rsid w:val="003201E7"/>
    <w:rsid w:val="003906A4"/>
    <w:rsid w:val="0042287E"/>
    <w:rsid w:val="004270AA"/>
    <w:rsid w:val="004B30D8"/>
    <w:rsid w:val="004E4A50"/>
    <w:rsid w:val="00585104"/>
    <w:rsid w:val="005D5366"/>
    <w:rsid w:val="005E1692"/>
    <w:rsid w:val="00640539"/>
    <w:rsid w:val="00697311"/>
    <w:rsid w:val="006C13AA"/>
    <w:rsid w:val="006E46AB"/>
    <w:rsid w:val="00711D08"/>
    <w:rsid w:val="00753A77"/>
    <w:rsid w:val="00773262"/>
    <w:rsid w:val="008007BA"/>
    <w:rsid w:val="008039E1"/>
    <w:rsid w:val="008049C2"/>
    <w:rsid w:val="00911B8A"/>
    <w:rsid w:val="00955BAA"/>
    <w:rsid w:val="009A67DA"/>
    <w:rsid w:val="009F4AD4"/>
    <w:rsid w:val="00AC4B28"/>
    <w:rsid w:val="00AE0DB9"/>
    <w:rsid w:val="00B64AAD"/>
    <w:rsid w:val="00BB0614"/>
    <w:rsid w:val="00C20772"/>
    <w:rsid w:val="00C43FA4"/>
    <w:rsid w:val="00C6122E"/>
    <w:rsid w:val="00CB0197"/>
    <w:rsid w:val="00D60DF1"/>
    <w:rsid w:val="00D70BC3"/>
    <w:rsid w:val="00DA4B2E"/>
    <w:rsid w:val="00DB744D"/>
    <w:rsid w:val="00DD1F27"/>
    <w:rsid w:val="00DE3D5B"/>
    <w:rsid w:val="00E1288E"/>
    <w:rsid w:val="00FC1C4E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41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CB0197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B0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B01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B0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514A9"/>
    <w:pPr>
      <w:keepNext/>
      <w:outlineLvl w:val="4"/>
    </w:pPr>
    <w:rPr>
      <w:rFonts w:ascii="Calibri" w:hAnsi="Calibri"/>
      <w:b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0197"/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CB0197"/>
    <w:rPr>
      <w:rFonts w:ascii="Arial" w:eastAsia="Times New Roman" w:hAnsi="Arial" w:cs="Arial"/>
      <w:b/>
      <w:bCs/>
      <w:i/>
      <w:iCs/>
      <w:sz w:val="28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CB0197"/>
    <w:rPr>
      <w:rFonts w:ascii="Arial" w:eastAsia="Times New Roman" w:hAnsi="Arial" w:cs="Arial"/>
      <w:b/>
      <w:bCs/>
      <w:sz w:val="26"/>
      <w:szCs w:val="26"/>
      <w:lang w:eastAsia="fr-CA"/>
    </w:rPr>
  </w:style>
  <w:style w:type="character" w:customStyle="1" w:styleId="Titre4Car">
    <w:name w:val="Titre 4 Car"/>
    <w:basedOn w:val="Policepardfaut"/>
    <w:link w:val="Titre4"/>
    <w:rsid w:val="00CB0197"/>
    <w:rPr>
      <w:rFonts w:ascii="Times New Roman" w:eastAsia="Times New Roman" w:hAnsi="Times New Roman" w:cs="Times New Roman"/>
      <w:b/>
      <w:bCs/>
      <w:sz w:val="28"/>
      <w:szCs w:val="28"/>
      <w:lang w:eastAsia="fr-CA"/>
    </w:rPr>
  </w:style>
  <w:style w:type="character" w:styleId="lev">
    <w:name w:val="Strong"/>
    <w:basedOn w:val="Policepardfaut"/>
    <w:uiPriority w:val="22"/>
    <w:qFormat/>
    <w:rsid w:val="00161C1A"/>
    <w:rPr>
      <w:b/>
      <w:bCs/>
    </w:rPr>
  </w:style>
  <w:style w:type="character" w:customStyle="1" w:styleId="apple-converted-space">
    <w:name w:val="apple-converted-space"/>
    <w:basedOn w:val="Policepardfaut"/>
    <w:rsid w:val="00DB744D"/>
  </w:style>
  <w:style w:type="character" w:styleId="Lienhypertexte">
    <w:name w:val="Hyperlink"/>
    <w:basedOn w:val="Policepardfaut"/>
    <w:uiPriority w:val="99"/>
    <w:unhideWhenUsed/>
    <w:rsid w:val="00DB74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D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D5B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2514A9"/>
    <w:rPr>
      <w:rFonts w:ascii="Calibri" w:eastAsia="Times New Roman" w:hAnsi="Calibri" w:cs="Times New Roman"/>
      <w:b/>
      <w:i/>
      <w:lang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CB0197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B0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B01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B0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514A9"/>
    <w:pPr>
      <w:keepNext/>
      <w:outlineLvl w:val="4"/>
    </w:pPr>
    <w:rPr>
      <w:rFonts w:ascii="Calibri" w:hAnsi="Calibri"/>
      <w:b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0197"/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CB0197"/>
    <w:rPr>
      <w:rFonts w:ascii="Arial" w:eastAsia="Times New Roman" w:hAnsi="Arial" w:cs="Arial"/>
      <w:b/>
      <w:bCs/>
      <w:i/>
      <w:iCs/>
      <w:sz w:val="28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CB0197"/>
    <w:rPr>
      <w:rFonts w:ascii="Arial" w:eastAsia="Times New Roman" w:hAnsi="Arial" w:cs="Arial"/>
      <w:b/>
      <w:bCs/>
      <w:sz w:val="26"/>
      <w:szCs w:val="26"/>
      <w:lang w:eastAsia="fr-CA"/>
    </w:rPr>
  </w:style>
  <w:style w:type="character" w:customStyle="1" w:styleId="Titre4Car">
    <w:name w:val="Titre 4 Car"/>
    <w:basedOn w:val="Policepardfaut"/>
    <w:link w:val="Titre4"/>
    <w:rsid w:val="00CB0197"/>
    <w:rPr>
      <w:rFonts w:ascii="Times New Roman" w:eastAsia="Times New Roman" w:hAnsi="Times New Roman" w:cs="Times New Roman"/>
      <w:b/>
      <w:bCs/>
      <w:sz w:val="28"/>
      <w:szCs w:val="28"/>
      <w:lang w:eastAsia="fr-CA"/>
    </w:rPr>
  </w:style>
  <w:style w:type="character" w:styleId="lev">
    <w:name w:val="Strong"/>
    <w:basedOn w:val="Policepardfaut"/>
    <w:uiPriority w:val="22"/>
    <w:qFormat/>
    <w:rsid w:val="00161C1A"/>
    <w:rPr>
      <w:b/>
      <w:bCs/>
    </w:rPr>
  </w:style>
  <w:style w:type="character" w:customStyle="1" w:styleId="apple-converted-space">
    <w:name w:val="apple-converted-space"/>
    <w:basedOn w:val="Policepardfaut"/>
    <w:rsid w:val="00DB744D"/>
  </w:style>
  <w:style w:type="character" w:styleId="Lienhypertexte">
    <w:name w:val="Hyperlink"/>
    <w:basedOn w:val="Policepardfaut"/>
    <w:uiPriority w:val="99"/>
    <w:unhideWhenUsed/>
    <w:rsid w:val="00DB74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D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D5B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2514A9"/>
    <w:rPr>
      <w:rFonts w:ascii="Calibri" w:eastAsia="Times New Roman" w:hAnsi="Calibri" w:cs="Times New Roman"/>
      <w:b/>
      <w:i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098">
              <w:marLeft w:val="0"/>
              <w:marRight w:val="0"/>
              <w:marTop w:val="45"/>
              <w:marBottom w:val="45"/>
              <w:div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346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18dany</dc:creator>
  <cp:lastModifiedBy>Billy  Tellier</cp:lastModifiedBy>
  <cp:revision>57</cp:revision>
  <cp:lastPrinted>2015-05-25T13:41:00Z</cp:lastPrinted>
  <dcterms:created xsi:type="dcterms:W3CDTF">2012-02-01T19:19:00Z</dcterms:created>
  <dcterms:modified xsi:type="dcterms:W3CDTF">2018-01-09T16:30:00Z</dcterms:modified>
</cp:coreProperties>
</file>