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CFB" w14:textId="77777777" w:rsidR="00D97031" w:rsidRDefault="00D97031" w:rsidP="0051021E">
      <w:pPr>
        <w:rPr>
          <w:b/>
          <w:bCs/>
          <w:sz w:val="24"/>
          <w:szCs w:val="24"/>
        </w:rPr>
      </w:pPr>
    </w:p>
    <w:p w14:paraId="60B751B0" w14:textId="77777777" w:rsidR="009C6E67" w:rsidRDefault="171707E5" w:rsidP="0051021E">
      <w:pPr>
        <w:rPr>
          <w:b/>
          <w:bCs/>
          <w:sz w:val="24"/>
          <w:szCs w:val="24"/>
        </w:rPr>
      </w:pPr>
      <w:r w:rsidRPr="00020027">
        <w:rPr>
          <w:b/>
          <w:bCs/>
          <w:sz w:val="24"/>
          <w:szCs w:val="24"/>
        </w:rPr>
        <w:t>SERGE RONCK</w:t>
      </w:r>
    </w:p>
    <w:p w14:paraId="5EB10CA7" w14:textId="74BC03C5" w:rsidR="00E3243C" w:rsidRDefault="009C6E67" w:rsidP="00E324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Chef Exécutif et Directeur de services alimentaire</w:t>
      </w:r>
      <w:r w:rsidR="00A31CDA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6BE991D4" w14:textId="201DB250" w:rsidR="00E3243C" w:rsidRPr="0058551A" w:rsidRDefault="0058551A" w:rsidP="00E3243C">
      <w:pPr>
        <w:rPr>
          <w:sz w:val="24"/>
          <w:szCs w:val="24"/>
        </w:rPr>
      </w:pPr>
      <w:r>
        <w:rPr>
          <w:sz w:val="24"/>
          <w:szCs w:val="24"/>
        </w:rPr>
        <w:t>1431A Rue des Outaouais, Repentigny, QC, J5Y-0G2</w:t>
      </w:r>
    </w:p>
    <w:p w14:paraId="0497CA3A" w14:textId="2BB22CBE" w:rsidR="171707E5" w:rsidRPr="0051021E" w:rsidRDefault="004A5694" w:rsidP="0051021E">
      <w:pPr>
        <w:spacing w:after="0"/>
        <w:rPr>
          <w:b/>
          <w:bCs/>
          <w:sz w:val="24"/>
          <w:szCs w:val="24"/>
        </w:rPr>
      </w:pPr>
      <w:r w:rsidRPr="00C64D48">
        <w:rPr>
          <w:sz w:val="24"/>
          <w:szCs w:val="24"/>
        </w:rPr>
        <w:t>Cellulaire :</w:t>
      </w:r>
      <w:r w:rsidR="171707E5" w:rsidRPr="00C64D48">
        <w:rPr>
          <w:sz w:val="24"/>
          <w:szCs w:val="24"/>
        </w:rPr>
        <w:t xml:space="preserve"> 514-466-2881 </w:t>
      </w:r>
    </w:p>
    <w:p w14:paraId="0450F3A6" w14:textId="77777777" w:rsidR="00A31CDA" w:rsidRPr="00A31CDA" w:rsidRDefault="00A31CDA" w:rsidP="171707E5">
      <w:pPr>
        <w:spacing w:after="0"/>
        <w:rPr>
          <w:sz w:val="24"/>
          <w:szCs w:val="24"/>
        </w:rPr>
      </w:pPr>
    </w:p>
    <w:p w14:paraId="54B3D0C8" w14:textId="77777777" w:rsidR="00D97031" w:rsidRDefault="00D97031" w:rsidP="171707E5">
      <w:pPr>
        <w:spacing w:after="0"/>
      </w:pPr>
    </w:p>
    <w:p w14:paraId="6D332139" w14:textId="1277049B" w:rsidR="171707E5" w:rsidRPr="0051021E" w:rsidRDefault="00FD7CD6" w:rsidP="171707E5">
      <w:pPr>
        <w:spacing w:after="0"/>
      </w:pPr>
      <w:r>
        <w:rPr>
          <w:sz w:val="24"/>
          <w:szCs w:val="24"/>
        </w:rPr>
        <w:t>Professionnel de la restauration depuis 19</w:t>
      </w:r>
      <w:r w:rsidR="00A2507F">
        <w:rPr>
          <w:sz w:val="24"/>
          <w:szCs w:val="24"/>
        </w:rPr>
        <w:t>79</w:t>
      </w:r>
      <w:r w:rsidR="00190382">
        <w:rPr>
          <w:sz w:val="24"/>
          <w:szCs w:val="24"/>
        </w:rPr>
        <w:t>. Autant d’expérience en salle à manger qu’en cuisine.</w:t>
      </w:r>
      <w:r>
        <w:rPr>
          <w:sz w:val="24"/>
          <w:szCs w:val="24"/>
        </w:rPr>
        <w:t xml:space="preserve"> Je suis un passionné de l’art culinaire. </w:t>
      </w:r>
      <w:r w:rsidR="006D500C">
        <w:rPr>
          <w:sz w:val="24"/>
          <w:szCs w:val="24"/>
        </w:rPr>
        <w:t>Je suis toujours à la recherche de nouveauté</w:t>
      </w:r>
      <w:r w:rsidR="00C64D48">
        <w:rPr>
          <w:sz w:val="24"/>
          <w:szCs w:val="24"/>
        </w:rPr>
        <w:t>.</w:t>
      </w:r>
      <w:r w:rsidR="006D500C">
        <w:rPr>
          <w:sz w:val="24"/>
          <w:szCs w:val="24"/>
        </w:rPr>
        <w:t xml:space="preserve"> </w:t>
      </w:r>
      <w:r w:rsidR="00C64D48">
        <w:rPr>
          <w:sz w:val="24"/>
          <w:szCs w:val="24"/>
        </w:rPr>
        <w:t>J</w:t>
      </w:r>
      <w:r w:rsidR="006D500C">
        <w:rPr>
          <w:sz w:val="24"/>
          <w:szCs w:val="24"/>
        </w:rPr>
        <w:t xml:space="preserve">e me passionne pour la cuisine traditionnelle et internationale.  </w:t>
      </w:r>
      <w:r>
        <w:rPr>
          <w:sz w:val="24"/>
          <w:szCs w:val="24"/>
        </w:rPr>
        <w:t>L’expérience acquise au cours des années en gestion d</w:t>
      </w:r>
      <w:r w:rsidR="00C64D4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A5694">
        <w:rPr>
          <w:sz w:val="24"/>
          <w:szCs w:val="24"/>
        </w:rPr>
        <w:t>personnel</w:t>
      </w:r>
      <w:r w:rsidR="00C64D48">
        <w:rPr>
          <w:sz w:val="24"/>
          <w:szCs w:val="24"/>
        </w:rPr>
        <w:t>s</w:t>
      </w:r>
      <w:r w:rsidR="004A5694">
        <w:rPr>
          <w:sz w:val="24"/>
          <w:szCs w:val="24"/>
        </w:rPr>
        <w:t>, de</w:t>
      </w:r>
      <w:r>
        <w:rPr>
          <w:sz w:val="24"/>
          <w:szCs w:val="24"/>
        </w:rPr>
        <w:t xml:space="preserve"> la gestion du contrôle des coûts</w:t>
      </w:r>
      <w:r w:rsidR="00EE7478">
        <w:rPr>
          <w:sz w:val="24"/>
          <w:szCs w:val="24"/>
        </w:rPr>
        <w:t>,</w:t>
      </w:r>
      <w:r>
        <w:rPr>
          <w:sz w:val="24"/>
          <w:szCs w:val="24"/>
        </w:rPr>
        <w:t xml:space="preserve"> d’application des normes d’hygiène et de salubrité</w:t>
      </w:r>
      <w:r w:rsidR="006D500C">
        <w:rPr>
          <w:sz w:val="24"/>
          <w:szCs w:val="24"/>
        </w:rPr>
        <w:t>,</w:t>
      </w:r>
      <w:r>
        <w:rPr>
          <w:sz w:val="24"/>
          <w:szCs w:val="24"/>
        </w:rPr>
        <w:t xml:space="preserve"> m</w:t>
      </w:r>
      <w:r w:rsidR="00C64D48">
        <w:rPr>
          <w:sz w:val="24"/>
          <w:szCs w:val="24"/>
        </w:rPr>
        <w:t>’ont</w:t>
      </w:r>
      <w:r>
        <w:rPr>
          <w:sz w:val="24"/>
          <w:szCs w:val="24"/>
        </w:rPr>
        <w:t xml:space="preserve"> amen</w:t>
      </w:r>
      <w:r w:rsidR="00C64D48">
        <w:rPr>
          <w:sz w:val="24"/>
          <w:szCs w:val="24"/>
        </w:rPr>
        <w:t>é</w:t>
      </w:r>
      <w:r>
        <w:rPr>
          <w:sz w:val="24"/>
          <w:szCs w:val="24"/>
        </w:rPr>
        <w:t xml:space="preserve"> à la direction d</w:t>
      </w:r>
      <w:r w:rsidR="00EE7478">
        <w:rPr>
          <w:sz w:val="24"/>
          <w:szCs w:val="24"/>
        </w:rPr>
        <w:t>e</w:t>
      </w:r>
      <w:r>
        <w:rPr>
          <w:sz w:val="24"/>
          <w:szCs w:val="24"/>
        </w:rPr>
        <w:t xml:space="preserve"> service alimentaire</w:t>
      </w:r>
      <w:r w:rsidR="00EE7478">
        <w:rPr>
          <w:sz w:val="24"/>
          <w:szCs w:val="24"/>
        </w:rPr>
        <w:t>.</w:t>
      </w:r>
    </w:p>
    <w:p w14:paraId="718C531A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1CE6AEA5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2D55D75F" w14:textId="6C326C10" w:rsidR="171707E5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A31CDA">
        <w:rPr>
          <w:b/>
          <w:bCs/>
          <w:sz w:val="24"/>
          <w:szCs w:val="24"/>
          <w:u w:val="single"/>
        </w:rPr>
        <w:t>CHAMPS DE COMPÉTENCES</w:t>
      </w:r>
    </w:p>
    <w:p w14:paraId="6568889D" w14:textId="77777777" w:rsidR="008B537B" w:rsidRDefault="008B537B" w:rsidP="171707E5">
      <w:pPr>
        <w:spacing w:after="0"/>
        <w:rPr>
          <w:b/>
          <w:bCs/>
          <w:sz w:val="24"/>
          <w:szCs w:val="24"/>
          <w:u w:val="single"/>
        </w:rPr>
      </w:pPr>
    </w:p>
    <w:p w14:paraId="1B1A7C68" w14:textId="586209A7" w:rsidR="0074397E" w:rsidRDefault="008B537B" w:rsidP="00151AC1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.  </w:t>
      </w:r>
      <w:r w:rsidRPr="000971A8">
        <w:rPr>
          <w:rFonts w:cstheme="minorHAnsi"/>
          <w:color w:val="000000"/>
          <w:sz w:val="24"/>
          <w:szCs w:val="24"/>
          <w:shd w:val="clear" w:color="auto" w:fill="FFFFFF"/>
        </w:rPr>
        <w:t xml:space="preserve">Coordonner et contrôler les activités du service alimentaire afin d’assurer la production alimentaire de </w:t>
      </w:r>
    </w:p>
    <w:p w14:paraId="035DE01F" w14:textId="6E2058F0" w:rsidR="0051021E" w:rsidRPr="000971A8" w:rsidRDefault="0074397E" w:rsidP="00151AC1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56202B" w:rsidRPr="000971A8"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r w:rsidRPr="000971A8">
        <w:rPr>
          <w:rFonts w:cstheme="minorHAnsi"/>
          <w:color w:val="000000"/>
          <w:sz w:val="24"/>
          <w:szCs w:val="24"/>
          <w:shd w:val="clear" w:color="auto" w:fill="FFFFFF"/>
        </w:rPr>
        <w:t>ésidence</w:t>
      </w:r>
      <w:r w:rsidR="0056202B">
        <w:rPr>
          <w:rFonts w:cstheme="minorHAnsi"/>
          <w:color w:val="000000"/>
          <w:sz w:val="24"/>
          <w:szCs w:val="24"/>
          <w:shd w:val="clear" w:color="auto" w:fill="FFFFFF"/>
        </w:rPr>
        <w:t xml:space="preserve"> RPA</w:t>
      </w:r>
      <w:r w:rsidRPr="000971A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0971A8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</w:p>
    <w:p w14:paraId="5E8A7E77" w14:textId="556E4BC6" w:rsidR="00151AC1" w:rsidRDefault="007C35AA" w:rsidP="00151AC1">
      <w:pPr>
        <w:spacing w:after="0"/>
        <w:rPr>
          <w:rFonts w:cstheme="minorHAnsi"/>
          <w:sz w:val="24"/>
          <w:szCs w:val="24"/>
        </w:rPr>
      </w:pPr>
      <w:r w:rsidRPr="007C35AA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51AC1" w:rsidRPr="00151AC1">
        <w:rPr>
          <w:rFonts w:cstheme="minorHAnsi"/>
          <w:sz w:val="24"/>
          <w:szCs w:val="24"/>
        </w:rPr>
        <w:t xml:space="preserve"> Assume les fonctions de Chef Exécutif ainsi que celle de directeur.</w:t>
      </w:r>
    </w:p>
    <w:p w14:paraId="565CEF98" w14:textId="60674070" w:rsidR="00151AC1" w:rsidRPr="007C35AA" w:rsidRDefault="007C35AA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Pr="007C35AA">
        <w:rPr>
          <w:rFonts w:cstheme="minorHAnsi"/>
          <w:b/>
          <w:bCs/>
          <w:sz w:val="24"/>
          <w:szCs w:val="24"/>
        </w:rPr>
        <w:t xml:space="preserve"> </w:t>
      </w:r>
      <w:r w:rsidR="00151AC1" w:rsidRPr="007C35AA">
        <w:rPr>
          <w:rFonts w:cstheme="minorHAnsi"/>
          <w:sz w:val="24"/>
          <w:szCs w:val="24"/>
        </w:rPr>
        <w:t>Assure la formation et l’encadrement nécessaires aux employés(es)</w:t>
      </w:r>
      <w:r w:rsidR="00D97031">
        <w:rPr>
          <w:rFonts w:cstheme="minorHAnsi"/>
          <w:sz w:val="24"/>
          <w:szCs w:val="24"/>
        </w:rPr>
        <w:t>,</w:t>
      </w:r>
      <w:r w:rsidR="00151AC1" w:rsidRPr="007C35AA">
        <w:rPr>
          <w:rFonts w:cstheme="minorHAnsi"/>
          <w:sz w:val="24"/>
          <w:szCs w:val="24"/>
        </w:rPr>
        <w:t xml:space="preserve"> dans le bon fonctionnement</w:t>
      </w:r>
    </w:p>
    <w:p w14:paraId="4E3DE055" w14:textId="3500C67D" w:rsidR="009F688B" w:rsidRDefault="00151AC1" w:rsidP="00151AC1">
      <w:pPr>
        <w:spacing w:after="0"/>
        <w:rPr>
          <w:rFonts w:cstheme="minorHAnsi"/>
          <w:sz w:val="24"/>
          <w:szCs w:val="24"/>
        </w:rPr>
      </w:pPr>
      <w:r w:rsidRPr="00151AC1">
        <w:rPr>
          <w:rFonts w:cstheme="minorHAnsi"/>
          <w:sz w:val="24"/>
          <w:szCs w:val="24"/>
        </w:rPr>
        <w:t xml:space="preserve"> </w:t>
      </w:r>
      <w:r w:rsidR="007C35AA">
        <w:rPr>
          <w:rFonts w:cstheme="minorHAnsi"/>
          <w:sz w:val="24"/>
          <w:szCs w:val="24"/>
        </w:rPr>
        <w:t xml:space="preserve">  </w:t>
      </w:r>
      <w:r w:rsidRPr="00151AC1">
        <w:rPr>
          <w:rFonts w:cstheme="minorHAnsi"/>
          <w:sz w:val="24"/>
          <w:szCs w:val="24"/>
        </w:rPr>
        <w:t xml:space="preserve"> </w:t>
      </w:r>
      <w:r w:rsidR="00C61D93" w:rsidRPr="00151AC1">
        <w:rPr>
          <w:rFonts w:cstheme="minorHAnsi"/>
          <w:sz w:val="24"/>
          <w:szCs w:val="24"/>
        </w:rPr>
        <w:t>De</w:t>
      </w:r>
      <w:r w:rsidRPr="00151AC1">
        <w:rPr>
          <w:rFonts w:cstheme="minorHAnsi"/>
          <w:sz w:val="24"/>
          <w:szCs w:val="24"/>
        </w:rPr>
        <w:t xml:space="preserve"> la cuisine ainsi que la salle à manger.</w:t>
      </w:r>
    </w:p>
    <w:p w14:paraId="2EE41CA4" w14:textId="464AECDA" w:rsidR="00151AC1" w:rsidRDefault="007C35AA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 </w:t>
      </w:r>
      <w:r w:rsidR="009F688B" w:rsidRPr="00805E02">
        <w:rPr>
          <w:rFonts w:cstheme="minorHAnsi"/>
          <w:sz w:val="24"/>
          <w:szCs w:val="24"/>
        </w:rPr>
        <w:t>Gérer les ressources humaines de la cuisine,</w:t>
      </w:r>
      <w:r w:rsidR="009F688B">
        <w:rPr>
          <w:rFonts w:cstheme="minorHAnsi"/>
          <w:sz w:val="24"/>
          <w:szCs w:val="24"/>
        </w:rPr>
        <w:t xml:space="preserve"> de la salle à manger, </w:t>
      </w:r>
      <w:r w:rsidR="009F688B" w:rsidRPr="00805E02">
        <w:rPr>
          <w:rFonts w:cstheme="minorHAnsi"/>
          <w:sz w:val="24"/>
          <w:szCs w:val="24"/>
        </w:rPr>
        <w:t>embauche du personnel</w:t>
      </w:r>
      <w:r w:rsidR="009F688B">
        <w:rPr>
          <w:rFonts w:cstheme="minorHAnsi"/>
          <w:sz w:val="24"/>
          <w:szCs w:val="24"/>
        </w:rPr>
        <w:t>.</w:t>
      </w:r>
    </w:p>
    <w:p w14:paraId="0BF6EC12" w14:textId="58D9A1A2" w:rsidR="003E1AF9" w:rsidRDefault="007C35AA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 </w:t>
      </w:r>
      <w:r w:rsidR="003E1AF9">
        <w:rPr>
          <w:rFonts w:cstheme="minorHAnsi"/>
          <w:sz w:val="24"/>
          <w:szCs w:val="24"/>
        </w:rPr>
        <w:t>Évaluation d</w:t>
      </w:r>
      <w:r w:rsidR="00D97031">
        <w:rPr>
          <w:rFonts w:cstheme="minorHAnsi"/>
          <w:sz w:val="24"/>
          <w:szCs w:val="24"/>
        </w:rPr>
        <w:t>u</w:t>
      </w:r>
      <w:r w:rsidR="003E1AF9">
        <w:rPr>
          <w:rFonts w:cstheme="minorHAnsi"/>
          <w:sz w:val="24"/>
          <w:szCs w:val="24"/>
        </w:rPr>
        <w:t xml:space="preserve"> rendement des employés(es)</w:t>
      </w:r>
      <w:r w:rsidR="004B40D2">
        <w:rPr>
          <w:rFonts w:cstheme="minorHAnsi"/>
          <w:sz w:val="24"/>
          <w:szCs w:val="24"/>
        </w:rPr>
        <w:t xml:space="preserve"> ainsi que la gestion</w:t>
      </w:r>
      <w:r w:rsidR="00C73787">
        <w:rPr>
          <w:rFonts w:cstheme="minorHAnsi"/>
          <w:sz w:val="24"/>
          <w:szCs w:val="24"/>
        </w:rPr>
        <w:t xml:space="preserve"> de conflits. </w:t>
      </w:r>
    </w:p>
    <w:p w14:paraId="5D61A287" w14:textId="51594875" w:rsidR="007F3B19" w:rsidRDefault="007C35AA" w:rsidP="009F688B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  <w:r w:rsidR="009F688B" w:rsidRPr="00805E02">
        <w:rPr>
          <w:rFonts w:asciiTheme="minorHAnsi" w:hAnsiTheme="minorHAnsi" w:cstheme="minorHAnsi"/>
          <w:sz w:val="24"/>
          <w:szCs w:val="24"/>
        </w:rPr>
        <w:t xml:space="preserve">Répartition du travail, </w:t>
      </w:r>
      <w:r w:rsidR="007F3B19">
        <w:rPr>
          <w:rFonts w:asciiTheme="minorHAnsi" w:hAnsiTheme="minorHAnsi" w:cstheme="minorHAnsi"/>
          <w:sz w:val="24"/>
          <w:szCs w:val="24"/>
        </w:rPr>
        <w:t>application et suivi</w:t>
      </w:r>
      <w:r w:rsidR="009F688B" w:rsidRPr="00805E02">
        <w:rPr>
          <w:rFonts w:asciiTheme="minorHAnsi" w:hAnsiTheme="minorHAnsi" w:cstheme="minorHAnsi"/>
          <w:sz w:val="24"/>
          <w:szCs w:val="24"/>
        </w:rPr>
        <w:t xml:space="preserve"> des techniques culinaires</w:t>
      </w:r>
      <w:r w:rsidR="007F3B19">
        <w:rPr>
          <w:rFonts w:asciiTheme="minorHAnsi" w:hAnsiTheme="minorHAnsi" w:cstheme="minorHAnsi"/>
          <w:sz w:val="24"/>
          <w:szCs w:val="24"/>
        </w:rPr>
        <w:t>.</w:t>
      </w:r>
    </w:p>
    <w:p w14:paraId="60B9FEE4" w14:textId="693D9A60" w:rsidR="007C35AA" w:rsidRDefault="007C35AA" w:rsidP="007C35AA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  <w:r w:rsidR="007F3B19">
        <w:rPr>
          <w:rFonts w:asciiTheme="minorHAnsi" w:hAnsiTheme="minorHAnsi" w:cstheme="minorHAnsi"/>
          <w:sz w:val="24"/>
          <w:szCs w:val="24"/>
        </w:rPr>
        <w:t>É</w:t>
      </w:r>
      <w:r w:rsidR="009F688B" w:rsidRPr="00805E02">
        <w:rPr>
          <w:rFonts w:asciiTheme="minorHAnsi" w:hAnsiTheme="minorHAnsi" w:cstheme="minorHAnsi"/>
          <w:sz w:val="24"/>
          <w:szCs w:val="24"/>
        </w:rPr>
        <w:t xml:space="preserve">laboration des horaires de </w:t>
      </w:r>
      <w:r w:rsidR="009F688B">
        <w:rPr>
          <w:rFonts w:asciiTheme="minorHAnsi" w:hAnsiTheme="minorHAnsi" w:cstheme="minorHAnsi"/>
          <w:sz w:val="24"/>
          <w:szCs w:val="24"/>
        </w:rPr>
        <w:t>t</w:t>
      </w:r>
      <w:r w:rsidR="009F688B" w:rsidRPr="00805E02">
        <w:rPr>
          <w:rFonts w:asciiTheme="minorHAnsi" w:hAnsiTheme="minorHAnsi" w:cstheme="minorHAnsi"/>
          <w:sz w:val="24"/>
          <w:szCs w:val="24"/>
        </w:rPr>
        <w:t>ravail</w:t>
      </w:r>
      <w:r w:rsidR="007F3B19">
        <w:rPr>
          <w:rFonts w:asciiTheme="minorHAnsi" w:hAnsiTheme="minorHAnsi" w:cstheme="minorHAnsi"/>
          <w:sz w:val="24"/>
          <w:szCs w:val="24"/>
        </w:rPr>
        <w:t xml:space="preserve"> des différents départements.</w:t>
      </w:r>
    </w:p>
    <w:p w14:paraId="208E05CB" w14:textId="11779C89" w:rsidR="009F688B" w:rsidRPr="007C35AA" w:rsidRDefault="007C35AA" w:rsidP="007C35AA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  <w:r w:rsidR="0051021E" w:rsidRPr="007C35AA">
        <w:rPr>
          <w:rFonts w:asciiTheme="minorHAnsi" w:hAnsiTheme="minorHAnsi" w:cstheme="minorHAnsi"/>
          <w:sz w:val="24"/>
          <w:szCs w:val="24"/>
        </w:rPr>
        <w:t>Procéder</w:t>
      </w:r>
      <w:r w:rsidR="00CA27E3" w:rsidRPr="007C35AA">
        <w:rPr>
          <w:rFonts w:asciiTheme="minorHAnsi" w:hAnsiTheme="minorHAnsi" w:cstheme="minorHAnsi"/>
          <w:sz w:val="24"/>
          <w:szCs w:val="24"/>
        </w:rPr>
        <w:t xml:space="preserve"> à l’inspection des lieux et de l’équipement utilisé et veiller à l’application des normes</w:t>
      </w:r>
      <w:r w:rsidR="00CA27E3" w:rsidRPr="00CA27E3">
        <w:rPr>
          <w:rFonts w:cstheme="minorHAnsi"/>
          <w:sz w:val="24"/>
          <w:szCs w:val="24"/>
        </w:rPr>
        <w:t xml:space="preserve"> </w:t>
      </w:r>
      <w:r w:rsidR="00CA27E3">
        <w:rPr>
          <w:rFonts w:cstheme="minorHAnsi"/>
          <w:sz w:val="24"/>
          <w:szCs w:val="24"/>
        </w:rPr>
        <w:t xml:space="preserve">    </w:t>
      </w:r>
    </w:p>
    <w:p w14:paraId="1E8C2CD8" w14:textId="7E7853C4" w:rsidR="004D2086" w:rsidRDefault="00CA27E3" w:rsidP="004D2086">
      <w:pPr>
        <w:spacing w:after="0"/>
        <w:rPr>
          <w:rFonts w:cstheme="minorHAnsi"/>
          <w:sz w:val="24"/>
          <w:szCs w:val="24"/>
        </w:rPr>
      </w:pPr>
      <w:r w:rsidRPr="00CA27E3">
        <w:rPr>
          <w:rFonts w:cstheme="minorHAnsi"/>
          <w:sz w:val="24"/>
          <w:szCs w:val="24"/>
        </w:rPr>
        <w:t xml:space="preserve">  </w:t>
      </w:r>
      <w:r w:rsidR="007C35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C61D93" w:rsidRPr="00CA27E3">
        <w:rPr>
          <w:rFonts w:cstheme="minorHAnsi"/>
          <w:sz w:val="24"/>
          <w:szCs w:val="24"/>
        </w:rPr>
        <w:t>D’hygiène</w:t>
      </w:r>
      <w:r w:rsidRPr="00CA27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A27E3">
        <w:rPr>
          <w:rFonts w:cstheme="minorHAnsi"/>
          <w:sz w:val="24"/>
          <w:szCs w:val="24"/>
        </w:rPr>
        <w:t xml:space="preserve">de salubrité, et de santé et de sécurité au travail. </w:t>
      </w:r>
    </w:p>
    <w:p w14:paraId="76B94A8A" w14:textId="60C8BAC9" w:rsidR="00FF0721" w:rsidRDefault="007C35AA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="00FF0721" w:rsidRPr="00805E02">
        <w:rPr>
          <w:rFonts w:cstheme="minorHAnsi"/>
          <w:sz w:val="24"/>
          <w:szCs w:val="24"/>
        </w:rPr>
        <w:t xml:space="preserve"> Contribuer à l’organisation d’événement spéciaux.</w:t>
      </w:r>
    </w:p>
    <w:p w14:paraId="1C5661D6" w14:textId="0FB29161" w:rsidR="00A11BB6" w:rsidRDefault="007C35AA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="00CA27E3" w:rsidRPr="00CA27E3">
        <w:rPr>
          <w:rFonts w:cstheme="minorHAnsi"/>
          <w:sz w:val="24"/>
          <w:szCs w:val="24"/>
        </w:rPr>
        <w:t xml:space="preserve"> </w:t>
      </w:r>
      <w:r w:rsidR="00A11BB6">
        <w:rPr>
          <w:rFonts w:cstheme="minorHAnsi"/>
          <w:sz w:val="24"/>
          <w:szCs w:val="24"/>
        </w:rPr>
        <w:t>Conception, élaboration et réalisation des menus, cycliques et événementiels</w:t>
      </w:r>
      <w:r w:rsidR="00401E5B">
        <w:rPr>
          <w:rFonts w:cstheme="minorHAnsi"/>
          <w:sz w:val="24"/>
          <w:szCs w:val="24"/>
        </w:rPr>
        <w:t xml:space="preserve"> et contribution    </w:t>
      </w:r>
    </w:p>
    <w:p w14:paraId="7C543FE0" w14:textId="51F0BA63" w:rsidR="00401E5B" w:rsidRDefault="00401E5B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C35AA">
        <w:rPr>
          <w:rFonts w:cstheme="minorHAnsi"/>
          <w:sz w:val="24"/>
          <w:szCs w:val="24"/>
        </w:rPr>
        <w:t xml:space="preserve"> </w:t>
      </w:r>
      <w:r w:rsidR="00C61D93">
        <w:rPr>
          <w:rFonts w:cstheme="minorHAnsi"/>
          <w:sz w:val="24"/>
          <w:szCs w:val="24"/>
        </w:rPr>
        <w:t>Active</w:t>
      </w:r>
      <w:r>
        <w:rPr>
          <w:rFonts w:cstheme="minorHAnsi"/>
          <w:sz w:val="24"/>
          <w:szCs w:val="24"/>
        </w:rPr>
        <w:t xml:space="preserve"> à la production.</w:t>
      </w:r>
    </w:p>
    <w:p w14:paraId="0772E1F4" w14:textId="11A8D678" w:rsidR="003E4C4F" w:rsidRDefault="007C35AA" w:rsidP="00B22355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355">
        <w:rPr>
          <w:rFonts w:asciiTheme="minorHAnsi" w:hAnsiTheme="minorHAnsi" w:cstheme="minorHAnsi"/>
          <w:sz w:val="24"/>
          <w:szCs w:val="24"/>
        </w:rPr>
        <w:t xml:space="preserve"> </w:t>
      </w:r>
      <w:r w:rsidR="00B22355" w:rsidRPr="00805E02">
        <w:rPr>
          <w:rFonts w:asciiTheme="minorHAnsi" w:hAnsiTheme="minorHAnsi" w:cstheme="minorHAnsi"/>
          <w:sz w:val="24"/>
          <w:szCs w:val="24"/>
        </w:rPr>
        <w:t>Gestion des ressources financières (préparation des budgets,</w:t>
      </w:r>
      <w:r w:rsidR="003E4C4F">
        <w:rPr>
          <w:rFonts w:asciiTheme="minorHAnsi" w:hAnsiTheme="minorHAnsi" w:cstheme="minorHAnsi"/>
          <w:sz w:val="24"/>
          <w:szCs w:val="24"/>
        </w:rPr>
        <w:t xml:space="preserve"> des commandes auprès des  </w:t>
      </w:r>
    </w:p>
    <w:p w14:paraId="4EDA53B9" w14:textId="676857E9" w:rsidR="0019692F" w:rsidRDefault="003E4C4F" w:rsidP="0019692F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7C35AA">
        <w:rPr>
          <w:rFonts w:asciiTheme="minorHAnsi" w:hAnsiTheme="minorHAnsi" w:cstheme="minorHAnsi"/>
          <w:sz w:val="24"/>
          <w:szCs w:val="24"/>
        </w:rPr>
        <w:t xml:space="preserve"> </w:t>
      </w:r>
      <w:r w:rsidR="00C61D93">
        <w:rPr>
          <w:rFonts w:asciiTheme="minorHAnsi" w:hAnsiTheme="minorHAnsi" w:cstheme="minorHAnsi"/>
          <w:sz w:val="24"/>
          <w:szCs w:val="24"/>
        </w:rPr>
        <w:t>Fournisseurs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05E02">
        <w:rPr>
          <w:rFonts w:asciiTheme="minorHAnsi" w:hAnsiTheme="minorHAnsi" w:cstheme="minorHAnsi"/>
          <w:sz w:val="24"/>
          <w:szCs w:val="24"/>
        </w:rPr>
        <w:t xml:space="preserve"> contrôle des coût</w:t>
      </w:r>
      <w:r>
        <w:rPr>
          <w:rFonts w:asciiTheme="minorHAnsi" w:hAnsiTheme="minorHAnsi" w:cstheme="minorHAnsi"/>
          <w:sz w:val="24"/>
          <w:szCs w:val="24"/>
        </w:rPr>
        <w:t xml:space="preserve">s et </w:t>
      </w:r>
      <w:r w:rsidRPr="00805E02">
        <w:rPr>
          <w:rFonts w:asciiTheme="minorHAnsi" w:hAnsiTheme="minorHAnsi" w:cstheme="minorHAnsi"/>
          <w:sz w:val="24"/>
          <w:szCs w:val="24"/>
        </w:rPr>
        <w:t>matérielles (gestion des inventaires)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05E02"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2ADC454D" w14:textId="6C7FAB97" w:rsidR="00B22355" w:rsidRPr="00805E02" w:rsidRDefault="007C35AA" w:rsidP="0019692F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1969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355" w:rsidRPr="00805E02">
        <w:rPr>
          <w:rFonts w:asciiTheme="minorHAnsi" w:hAnsiTheme="minorHAnsi" w:cstheme="minorHAnsi"/>
          <w:sz w:val="24"/>
          <w:szCs w:val="24"/>
        </w:rPr>
        <w:t xml:space="preserve"> </w:t>
      </w:r>
      <w:r w:rsidR="0019692F" w:rsidRPr="00805E02">
        <w:rPr>
          <w:rFonts w:asciiTheme="minorHAnsi" w:hAnsiTheme="minorHAnsi" w:cstheme="minorHAnsi"/>
          <w:sz w:val="24"/>
          <w:szCs w:val="24"/>
        </w:rPr>
        <w:t>Coordonner les activités d’approvisionnement et d’expédition.</w:t>
      </w:r>
    </w:p>
    <w:p w14:paraId="7BEE6F1D" w14:textId="69D89847" w:rsidR="00CA27E3" w:rsidRPr="00CA27E3" w:rsidRDefault="0051021E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="007C35AA">
        <w:rPr>
          <w:rFonts w:cstheme="minorHAnsi"/>
          <w:sz w:val="24"/>
          <w:szCs w:val="24"/>
        </w:rPr>
        <w:t xml:space="preserve"> </w:t>
      </w:r>
      <w:r w:rsidR="00690F00">
        <w:rPr>
          <w:rFonts w:cstheme="minorHAnsi"/>
          <w:sz w:val="24"/>
          <w:szCs w:val="24"/>
        </w:rPr>
        <w:t xml:space="preserve"> </w:t>
      </w:r>
      <w:r w:rsidR="00690F00" w:rsidRPr="00805E02">
        <w:rPr>
          <w:rFonts w:cstheme="minorHAnsi"/>
          <w:sz w:val="24"/>
          <w:szCs w:val="24"/>
        </w:rPr>
        <w:t>Assiste l</w:t>
      </w:r>
      <w:r w:rsidR="00690F00">
        <w:rPr>
          <w:rFonts w:cstheme="minorHAnsi"/>
          <w:sz w:val="24"/>
          <w:szCs w:val="24"/>
        </w:rPr>
        <w:t>e</w:t>
      </w:r>
      <w:r w:rsidR="00690F00" w:rsidRPr="00805E02">
        <w:rPr>
          <w:rFonts w:cstheme="minorHAnsi"/>
          <w:sz w:val="24"/>
          <w:szCs w:val="24"/>
        </w:rPr>
        <w:t xml:space="preserve"> Direct</w:t>
      </w:r>
      <w:r w:rsidR="00690F00">
        <w:rPr>
          <w:rFonts w:cstheme="minorHAnsi"/>
          <w:sz w:val="24"/>
          <w:szCs w:val="24"/>
        </w:rPr>
        <w:t>eur</w:t>
      </w:r>
      <w:r w:rsidR="004B6B6A">
        <w:rPr>
          <w:rFonts w:cstheme="minorHAnsi"/>
          <w:sz w:val="24"/>
          <w:szCs w:val="24"/>
        </w:rPr>
        <w:t xml:space="preserve"> général</w:t>
      </w:r>
      <w:r w:rsidR="00690F00" w:rsidRPr="00805E02">
        <w:rPr>
          <w:rFonts w:cstheme="minorHAnsi"/>
          <w:sz w:val="24"/>
          <w:szCs w:val="24"/>
        </w:rPr>
        <w:t xml:space="preserve"> dans la gestion et le développement d</w:t>
      </w:r>
      <w:r w:rsidR="00690F00">
        <w:rPr>
          <w:rFonts w:cstheme="minorHAnsi"/>
          <w:sz w:val="24"/>
          <w:szCs w:val="24"/>
        </w:rPr>
        <w:t>e nouveau projet.</w:t>
      </w:r>
    </w:p>
    <w:p w14:paraId="30B80BB3" w14:textId="3125DEBA" w:rsidR="009F688B" w:rsidRDefault="0051021E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>.</w:t>
      </w:r>
      <w:r w:rsidR="00616C02">
        <w:rPr>
          <w:rFonts w:cstheme="minorHAnsi"/>
          <w:sz w:val="24"/>
          <w:szCs w:val="24"/>
        </w:rPr>
        <w:t xml:space="preserve"> </w:t>
      </w:r>
      <w:r w:rsidR="007C35AA">
        <w:rPr>
          <w:rFonts w:cstheme="minorHAnsi"/>
          <w:sz w:val="24"/>
          <w:szCs w:val="24"/>
        </w:rPr>
        <w:t xml:space="preserve"> </w:t>
      </w:r>
      <w:r w:rsidR="00616C02">
        <w:rPr>
          <w:rFonts w:cstheme="minorHAnsi"/>
          <w:sz w:val="24"/>
          <w:szCs w:val="24"/>
        </w:rPr>
        <w:t xml:space="preserve"> </w:t>
      </w:r>
      <w:r w:rsidR="00616C02" w:rsidRPr="00805E02">
        <w:rPr>
          <w:rFonts w:cstheme="minorHAnsi"/>
          <w:sz w:val="24"/>
          <w:szCs w:val="24"/>
        </w:rPr>
        <w:t>S’assurer de la satisfaction de la clientèle et traiter les plaintes de la clientèle.</w:t>
      </w:r>
    </w:p>
    <w:p w14:paraId="2C0757E9" w14:textId="14A098AC" w:rsidR="008745AB" w:rsidRPr="00805E02" w:rsidRDefault="008745AB" w:rsidP="008745AB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268B6777" w14:textId="30C45EA9" w:rsidR="00616C02" w:rsidRPr="00CA27E3" w:rsidRDefault="00616C02" w:rsidP="00151AC1">
      <w:pPr>
        <w:spacing w:after="0"/>
        <w:rPr>
          <w:rFonts w:cstheme="minorHAnsi"/>
          <w:sz w:val="24"/>
          <w:szCs w:val="24"/>
        </w:rPr>
      </w:pPr>
    </w:p>
    <w:p w14:paraId="25305F55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081ACD6F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5FF7A235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16D30153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2539E01D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37D4FD15" w14:textId="77777777" w:rsidR="007232C0" w:rsidRPr="00560BAF" w:rsidRDefault="007232C0" w:rsidP="171707E5">
      <w:pPr>
        <w:spacing w:after="0"/>
        <w:rPr>
          <w:b/>
          <w:bCs/>
          <w:sz w:val="24"/>
          <w:szCs w:val="24"/>
          <w:u w:val="single"/>
        </w:rPr>
      </w:pPr>
    </w:p>
    <w:p w14:paraId="24EC3660" w14:textId="77777777" w:rsidR="007232C0" w:rsidRDefault="007232C0" w:rsidP="171707E5">
      <w:pPr>
        <w:spacing w:after="0"/>
        <w:rPr>
          <w:b/>
          <w:bCs/>
          <w:sz w:val="24"/>
          <w:szCs w:val="24"/>
          <w:u w:val="single"/>
        </w:rPr>
      </w:pPr>
    </w:p>
    <w:p w14:paraId="632D8669" w14:textId="43D4CEDE" w:rsidR="171707E5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C7062C">
        <w:rPr>
          <w:b/>
          <w:bCs/>
          <w:sz w:val="24"/>
          <w:szCs w:val="24"/>
          <w:u w:val="single"/>
        </w:rPr>
        <w:t>EXPÉRIENCE CHRONOLOGIQUE</w:t>
      </w:r>
    </w:p>
    <w:p w14:paraId="2D572D61" w14:textId="77777777" w:rsidR="00560BAF" w:rsidRDefault="00560BAF" w:rsidP="171707E5">
      <w:pPr>
        <w:spacing w:after="0"/>
        <w:rPr>
          <w:b/>
          <w:bCs/>
          <w:sz w:val="24"/>
          <w:szCs w:val="24"/>
          <w:u w:val="single"/>
        </w:rPr>
      </w:pPr>
    </w:p>
    <w:p w14:paraId="0B71B32F" w14:textId="77777777" w:rsidR="00560BAF" w:rsidRDefault="00560BAF" w:rsidP="171707E5">
      <w:pPr>
        <w:spacing w:after="0"/>
        <w:rPr>
          <w:b/>
          <w:bCs/>
          <w:sz w:val="24"/>
          <w:szCs w:val="24"/>
          <w:u w:val="single"/>
        </w:rPr>
      </w:pPr>
    </w:p>
    <w:p w14:paraId="5C9AA51D" w14:textId="678ED625" w:rsidR="00560BAF" w:rsidRPr="00560BAF" w:rsidRDefault="00560BAF" w:rsidP="171707E5">
      <w:pPr>
        <w:spacing w:after="0"/>
        <w:rPr>
          <w:sz w:val="24"/>
          <w:szCs w:val="24"/>
        </w:rPr>
      </w:pPr>
      <w:r w:rsidRPr="00560BAF">
        <w:rPr>
          <w:sz w:val="24"/>
          <w:szCs w:val="24"/>
        </w:rPr>
        <w:t xml:space="preserve">.     Gestionnaire de la cuisine de production </w:t>
      </w:r>
      <w:r w:rsidR="00017DFF">
        <w:rPr>
          <w:sz w:val="24"/>
          <w:szCs w:val="24"/>
        </w:rPr>
        <w:t>(1650 repas par jour)</w:t>
      </w:r>
    </w:p>
    <w:p w14:paraId="242CF4F3" w14:textId="1F461CC1" w:rsidR="00252C61" w:rsidRDefault="00560BAF" w:rsidP="171707E5">
      <w:pPr>
        <w:spacing w:after="0"/>
        <w:rPr>
          <w:sz w:val="24"/>
          <w:szCs w:val="24"/>
        </w:rPr>
      </w:pPr>
      <w:r w:rsidRPr="00560BAF">
        <w:rPr>
          <w:sz w:val="24"/>
          <w:szCs w:val="24"/>
        </w:rPr>
        <w:t xml:space="preserve">      Les </w:t>
      </w:r>
      <w:r w:rsidR="00A26DE0">
        <w:rPr>
          <w:sz w:val="24"/>
          <w:szCs w:val="24"/>
        </w:rPr>
        <w:t>H</w:t>
      </w:r>
      <w:r w:rsidRPr="00560BAF">
        <w:rPr>
          <w:sz w:val="24"/>
          <w:szCs w:val="24"/>
        </w:rPr>
        <w:t xml:space="preserve">abitations Bordeleau, </w:t>
      </w:r>
      <w:r w:rsidR="00A26DE0">
        <w:rPr>
          <w:sz w:val="24"/>
          <w:szCs w:val="24"/>
        </w:rPr>
        <w:t xml:space="preserve">Juin 2023-                                                                                                                                                  </w:t>
      </w:r>
    </w:p>
    <w:p w14:paraId="14F21D35" w14:textId="77777777" w:rsidR="00A26DE0" w:rsidRDefault="00560BAF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6DE0" w:rsidRPr="00560BAF">
        <w:rPr>
          <w:sz w:val="24"/>
          <w:szCs w:val="24"/>
        </w:rPr>
        <w:t>Saint-Charles-Borromée</w:t>
      </w:r>
      <w:r w:rsidR="00A26DE0">
        <w:rPr>
          <w:sz w:val="24"/>
          <w:szCs w:val="24"/>
        </w:rPr>
        <w:t>.</w:t>
      </w:r>
    </w:p>
    <w:p w14:paraId="153853E5" w14:textId="204BBF2E" w:rsidR="00560BAF" w:rsidRPr="00560BAF" w:rsidRDefault="00A26DE0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60BAF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935864B" w14:textId="28534446" w:rsidR="00C61D93" w:rsidRDefault="00C61D93" w:rsidP="171707E5">
      <w:pPr>
        <w:spacing w:after="0"/>
        <w:rPr>
          <w:sz w:val="24"/>
          <w:szCs w:val="24"/>
        </w:rPr>
      </w:pPr>
      <w:r w:rsidRPr="00C61D93">
        <w:rPr>
          <w:b/>
          <w:bCs/>
          <w:sz w:val="24"/>
          <w:szCs w:val="24"/>
        </w:rPr>
        <w:t xml:space="preserve">.    </w:t>
      </w:r>
      <w:r>
        <w:rPr>
          <w:sz w:val="24"/>
          <w:szCs w:val="24"/>
        </w:rPr>
        <w:t>Directeur de service alimentaire, chef exécutif</w:t>
      </w:r>
    </w:p>
    <w:p w14:paraId="2F7FA565" w14:textId="33322750" w:rsidR="00560BAF" w:rsidRDefault="00C61D93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Groupe </w:t>
      </w:r>
      <w:proofErr w:type="spellStart"/>
      <w:r>
        <w:rPr>
          <w:sz w:val="24"/>
          <w:szCs w:val="24"/>
        </w:rPr>
        <w:t>Cogir</w:t>
      </w:r>
      <w:proofErr w:type="spellEnd"/>
      <w:r>
        <w:rPr>
          <w:sz w:val="24"/>
          <w:szCs w:val="24"/>
        </w:rPr>
        <w:t>, Avril 2023</w:t>
      </w:r>
      <w:r w:rsidR="00560BAF">
        <w:rPr>
          <w:sz w:val="24"/>
          <w:szCs w:val="24"/>
        </w:rPr>
        <w:t>-Juin 2023</w:t>
      </w:r>
    </w:p>
    <w:p w14:paraId="6B9C0551" w14:textId="77777777" w:rsidR="00252C61" w:rsidRDefault="00560BAF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Vilia</w:t>
      </w:r>
      <w:proofErr w:type="spellEnd"/>
      <w:r>
        <w:rPr>
          <w:sz w:val="24"/>
          <w:szCs w:val="24"/>
        </w:rPr>
        <w:t xml:space="preserve"> Terrebonne (ancienne Sélection Terrebonne)</w:t>
      </w:r>
      <w:r>
        <w:rPr>
          <w:sz w:val="24"/>
          <w:szCs w:val="24"/>
        </w:rPr>
        <w:t xml:space="preserve"> </w:t>
      </w:r>
    </w:p>
    <w:p w14:paraId="43E0B5C0" w14:textId="6BBDCE30" w:rsidR="00C61D93" w:rsidRPr="00C61D93" w:rsidRDefault="00560BAF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61D9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</w:p>
    <w:p w14:paraId="64F8C023" w14:textId="2ECFBEFA" w:rsidR="003B08D6" w:rsidRDefault="003B08D6" w:rsidP="003B08D6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.   </w:t>
      </w:r>
      <w:r>
        <w:rPr>
          <w:sz w:val="24"/>
          <w:szCs w:val="24"/>
        </w:rPr>
        <w:t xml:space="preserve">Directeur de service alimentaire, Chef Exécutif </w:t>
      </w:r>
    </w:p>
    <w:p w14:paraId="06765666" w14:textId="37302B77" w:rsidR="002C1BB2" w:rsidRDefault="004E396B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Sélection Retraite</w:t>
      </w:r>
      <w:r w:rsidR="00C61D93">
        <w:rPr>
          <w:sz w:val="24"/>
          <w:szCs w:val="24"/>
        </w:rPr>
        <w:t xml:space="preserve">, </w:t>
      </w:r>
      <w:r>
        <w:rPr>
          <w:sz w:val="24"/>
          <w:szCs w:val="24"/>
        </w:rPr>
        <w:t>(juin 201</w:t>
      </w:r>
      <w:r w:rsidR="00C61D93">
        <w:rPr>
          <w:sz w:val="24"/>
          <w:szCs w:val="24"/>
        </w:rPr>
        <w:t>5</w:t>
      </w:r>
      <w:r w:rsidR="00C14CF0">
        <w:rPr>
          <w:sz w:val="24"/>
          <w:szCs w:val="24"/>
        </w:rPr>
        <w:t>-</w:t>
      </w:r>
      <w:r w:rsidR="00C61D93">
        <w:rPr>
          <w:sz w:val="24"/>
          <w:szCs w:val="24"/>
        </w:rPr>
        <w:t>mars 2023)</w:t>
      </w:r>
    </w:p>
    <w:p w14:paraId="26295E3D" w14:textId="2226DC17" w:rsidR="00B930D3" w:rsidRDefault="00B930D3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Sélection Retraite Repentigny (Ouverture et formation employé 6 mois)</w:t>
      </w:r>
    </w:p>
    <w:p w14:paraId="351607A7" w14:textId="186E7C03" w:rsidR="171707E5" w:rsidRDefault="00B86883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7652">
        <w:rPr>
          <w:sz w:val="24"/>
          <w:szCs w:val="24"/>
        </w:rPr>
        <w:t>Sélection Retraite</w:t>
      </w:r>
      <w:r w:rsidR="00300375">
        <w:rPr>
          <w:sz w:val="24"/>
          <w:szCs w:val="24"/>
        </w:rPr>
        <w:t xml:space="preserve"> Terrebonne</w:t>
      </w:r>
    </w:p>
    <w:p w14:paraId="746A9C19" w14:textId="58177EF6" w:rsidR="002C1BB2" w:rsidRDefault="004E396B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1BB2">
        <w:rPr>
          <w:sz w:val="24"/>
          <w:szCs w:val="24"/>
        </w:rPr>
        <w:t>Sélection</w:t>
      </w:r>
      <w:r>
        <w:rPr>
          <w:sz w:val="24"/>
          <w:szCs w:val="24"/>
        </w:rPr>
        <w:t xml:space="preserve"> Retraite</w:t>
      </w:r>
      <w:r w:rsidR="002C1BB2">
        <w:rPr>
          <w:sz w:val="24"/>
          <w:szCs w:val="24"/>
        </w:rPr>
        <w:t xml:space="preserve"> Saint-Jérôme</w:t>
      </w:r>
    </w:p>
    <w:p w14:paraId="0FBD3D1B" w14:textId="6C0D5F8C" w:rsidR="171707E5" w:rsidRDefault="171707E5" w:rsidP="171707E5">
      <w:pPr>
        <w:spacing w:after="0"/>
        <w:rPr>
          <w:sz w:val="24"/>
          <w:szCs w:val="24"/>
        </w:rPr>
      </w:pPr>
      <w:r w:rsidRPr="171707E5">
        <w:rPr>
          <w:sz w:val="24"/>
          <w:szCs w:val="24"/>
        </w:rPr>
        <w:t xml:space="preserve">   </w:t>
      </w:r>
      <w:r w:rsidR="00A31CDA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 xml:space="preserve"> </w:t>
      </w:r>
      <w:r w:rsidR="004E396B">
        <w:rPr>
          <w:sz w:val="24"/>
          <w:szCs w:val="24"/>
        </w:rPr>
        <w:t xml:space="preserve">Sélection Retraite </w:t>
      </w:r>
      <w:r w:rsidRPr="171707E5">
        <w:rPr>
          <w:sz w:val="24"/>
          <w:szCs w:val="24"/>
        </w:rPr>
        <w:t>Laval (</w:t>
      </w:r>
      <w:r w:rsidR="004E396B">
        <w:rPr>
          <w:sz w:val="24"/>
          <w:szCs w:val="24"/>
        </w:rPr>
        <w:t>Bureau Chef</w:t>
      </w:r>
      <w:r w:rsidRPr="171707E5">
        <w:rPr>
          <w:sz w:val="24"/>
          <w:szCs w:val="24"/>
        </w:rPr>
        <w:t>)</w:t>
      </w:r>
    </w:p>
    <w:p w14:paraId="11CFCE1B" w14:textId="77777777" w:rsidR="00252C61" w:rsidRDefault="00252C61" w:rsidP="171707E5">
      <w:pPr>
        <w:spacing w:after="0"/>
        <w:rPr>
          <w:sz w:val="24"/>
          <w:szCs w:val="24"/>
        </w:rPr>
      </w:pPr>
    </w:p>
    <w:p w14:paraId="57F8689B" w14:textId="1891C27B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 Directeur des opérations (cuisine</w:t>
      </w:r>
      <w:r w:rsidR="00FF019A">
        <w:rPr>
          <w:sz w:val="24"/>
          <w:szCs w:val="24"/>
        </w:rPr>
        <w:t xml:space="preserve"> et Traiteur)</w:t>
      </w:r>
    </w:p>
    <w:p w14:paraId="1BA73984" w14:textId="3651CF64" w:rsidR="171707E5" w:rsidRDefault="00A31CDA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 xml:space="preserve">   </w:t>
      </w:r>
      <w:r w:rsidR="000E7422"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 xml:space="preserve">Le Repas du </w:t>
      </w:r>
      <w:proofErr w:type="gramStart"/>
      <w:r w:rsidR="171707E5" w:rsidRPr="171707E5">
        <w:rPr>
          <w:sz w:val="24"/>
          <w:szCs w:val="24"/>
        </w:rPr>
        <w:t xml:space="preserve">Passant </w:t>
      </w:r>
      <w:r w:rsidR="008A3B40">
        <w:rPr>
          <w:sz w:val="24"/>
          <w:szCs w:val="24"/>
        </w:rPr>
        <w:t>,</w:t>
      </w:r>
      <w:r w:rsidR="171707E5" w:rsidRPr="171707E5">
        <w:rPr>
          <w:sz w:val="24"/>
          <w:szCs w:val="24"/>
        </w:rPr>
        <w:t>OBNL</w:t>
      </w:r>
      <w:proofErr w:type="gramEnd"/>
      <w:r w:rsidR="171707E5" w:rsidRPr="171707E5">
        <w:rPr>
          <w:sz w:val="24"/>
          <w:szCs w:val="24"/>
        </w:rPr>
        <w:t>, Longueuil, (septembre 2010-mars 201</w:t>
      </w:r>
      <w:r w:rsidR="00C808CA">
        <w:rPr>
          <w:sz w:val="24"/>
          <w:szCs w:val="24"/>
        </w:rPr>
        <w:t>5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3A37573F" w14:textId="2A1B44E4" w:rsidR="000E4A90" w:rsidRDefault="00FF019A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Solution Saveurs, E.E.S. (traiteur)</w:t>
      </w:r>
    </w:p>
    <w:p w14:paraId="3621DDE5" w14:textId="77777777" w:rsidR="00252C61" w:rsidRDefault="00252C61" w:rsidP="171707E5">
      <w:pPr>
        <w:spacing w:after="0"/>
        <w:rPr>
          <w:sz w:val="24"/>
          <w:szCs w:val="24"/>
        </w:rPr>
      </w:pPr>
    </w:p>
    <w:p w14:paraId="37A5FFBE" w14:textId="6B971869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 Premier cuisinier, Club de golf </w:t>
      </w:r>
      <w:proofErr w:type="spellStart"/>
      <w:r w:rsidRPr="171707E5">
        <w:rPr>
          <w:sz w:val="24"/>
          <w:szCs w:val="24"/>
        </w:rPr>
        <w:t>Pinegrove</w:t>
      </w:r>
      <w:proofErr w:type="spellEnd"/>
      <w:r w:rsidRPr="171707E5">
        <w:rPr>
          <w:sz w:val="24"/>
          <w:szCs w:val="24"/>
        </w:rPr>
        <w:t xml:space="preserve"> (saisons 200</w:t>
      </w:r>
      <w:r w:rsidR="00B30D88">
        <w:rPr>
          <w:sz w:val="24"/>
          <w:szCs w:val="24"/>
        </w:rPr>
        <w:t>5</w:t>
      </w:r>
      <w:r w:rsidRPr="171707E5">
        <w:rPr>
          <w:sz w:val="24"/>
          <w:szCs w:val="24"/>
        </w:rPr>
        <w:t xml:space="preserve"> –2010)</w:t>
      </w:r>
      <w:r w:rsidR="00BA20BC">
        <w:rPr>
          <w:sz w:val="24"/>
          <w:szCs w:val="24"/>
        </w:rPr>
        <w:t>.</w:t>
      </w:r>
    </w:p>
    <w:p w14:paraId="2F003BFC" w14:textId="645D9221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="00C7062C">
        <w:rPr>
          <w:b/>
          <w:bCs/>
          <w:sz w:val="32"/>
          <w:szCs w:val="32"/>
        </w:rPr>
        <w:t xml:space="preserve"> </w:t>
      </w:r>
      <w:r w:rsidRPr="171707E5">
        <w:rPr>
          <w:sz w:val="24"/>
          <w:szCs w:val="24"/>
        </w:rPr>
        <w:t xml:space="preserve">  Chef-Propriétaire, L’Auberge au Relais de l’Abbaye (2002-2005)</w:t>
      </w:r>
      <w:r w:rsidR="009C29D0">
        <w:rPr>
          <w:sz w:val="24"/>
          <w:szCs w:val="24"/>
        </w:rPr>
        <w:t xml:space="preserve"> </w:t>
      </w:r>
      <w:r w:rsidR="00537610">
        <w:rPr>
          <w:sz w:val="24"/>
          <w:szCs w:val="24"/>
        </w:rPr>
        <w:t>(vendu)</w:t>
      </w:r>
    </w:p>
    <w:p w14:paraId="1FE4CA38" w14:textId="2B0C07D5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</w:t>
      </w:r>
      <w:r w:rsidR="00C7062C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>Che</w:t>
      </w:r>
      <w:r w:rsidR="00A31CDA">
        <w:rPr>
          <w:sz w:val="24"/>
          <w:szCs w:val="24"/>
        </w:rPr>
        <w:t>f</w:t>
      </w:r>
      <w:r w:rsidRPr="171707E5">
        <w:rPr>
          <w:sz w:val="24"/>
          <w:szCs w:val="24"/>
        </w:rPr>
        <w:t xml:space="preserve"> de cuisine, Club de golf de Rosemère (saisons 1997-2002)</w:t>
      </w:r>
      <w:r w:rsidR="00BA20BC">
        <w:rPr>
          <w:sz w:val="24"/>
          <w:szCs w:val="24"/>
        </w:rPr>
        <w:t>.</w:t>
      </w:r>
    </w:p>
    <w:p w14:paraId="154486C8" w14:textId="07952D9B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Agent des services alimentaires, Services correctionnels du Canada</w:t>
      </w:r>
      <w:r w:rsidR="00BA20BC">
        <w:rPr>
          <w:sz w:val="24"/>
          <w:szCs w:val="24"/>
        </w:rPr>
        <w:t>.</w:t>
      </w:r>
      <w:r w:rsidR="171707E5" w:rsidRPr="171707E5">
        <w:rPr>
          <w:sz w:val="24"/>
          <w:szCs w:val="24"/>
        </w:rPr>
        <w:t xml:space="preserve"> </w:t>
      </w:r>
    </w:p>
    <w:p w14:paraId="710772C6" w14:textId="7286632D" w:rsidR="171707E5" w:rsidRDefault="00DB49B3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</w:t>
      </w:r>
      <w:r w:rsidR="171707E5" w:rsidRPr="171707E5">
        <w:rPr>
          <w:sz w:val="24"/>
          <w:szCs w:val="24"/>
        </w:rPr>
        <w:t>Etablissement Montée Saint-François de Laval (199</w:t>
      </w:r>
      <w:r>
        <w:rPr>
          <w:sz w:val="24"/>
          <w:szCs w:val="24"/>
        </w:rPr>
        <w:t>3</w:t>
      </w:r>
      <w:r w:rsidR="171707E5" w:rsidRPr="171707E5">
        <w:rPr>
          <w:sz w:val="24"/>
          <w:szCs w:val="24"/>
        </w:rPr>
        <w:t>-199</w:t>
      </w:r>
      <w:r w:rsidR="00CC0042">
        <w:rPr>
          <w:sz w:val="24"/>
          <w:szCs w:val="24"/>
        </w:rPr>
        <w:t>7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05C59F4E" w14:textId="4772AFDB" w:rsidR="171707E5" w:rsidRDefault="171707E5" w:rsidP="171707E5">
      <w:pPr>
        <w:spacing w:after="0"/>
        <w:rPr>
          <w:b/>
          <w:bCs/>
          <w:sz w:val="24"/>
          <w:szCs w:val="24"/>
        </w:rPr>
      </w:pPr>
    </w:p>
    <w:p w14:paraId="15D12D77" w14:textId="14C9FDF5" w:rsidR="004C5167" w:rsidRDefault="004C5167" w:rsidP="171707E5">
      <w:pPr>
        <w:spacing w:after="0"/>
        <w:rPr>
          <w:b/>
          <w:bCs/>
          <w:sz w:val="24"/>
          <w:szCs w:val="24"/>
        </w:rPr>
      </w:pPr>
    </w:p>
    <w:p w14:paraId="24205DAC" w14:textId="08B655C5" w:rsidR="004C5167" w:rsidRDefault="004C5167" w:rsidP="171707E5">
      <w:pPr>
        <w:spacing w:after="0"/>
        <w:rPr>
          <w:b/>
          <w:bCs/>
          <w:sz w:val="24"/>
          <w:szCs w:val="24"/>
        </w:rPr>
      </w:pPr>
    </w:p>
    <w:p w14:paraId="56052894" w14:textId="77777777" w:rsidR="004C5167" w:rsidRDefault="004C5167" w:rsidP="171707E5">
      <w:pPr>
        <w:spacing w:after="0"/>
        <w:rPr>
          <w:b/>
          <w:bCs/>
          <w:sz w:val="24"/>
          <w:szCs w:val="24"/>
        </w:rPr>
      </w:pPr>
    </w:p>
    <w:p w14:paraId="0DFE73C6" w14:textId="77777777" w:rsidR="00D97031" w:rsidRPr="0051021E" w:rsidRDefault="00D97031" w:rsidP="00D97031">
      <w:pPr>
        <w:spacing w:after="0"/>
        <w:rPr>
          <w:b/>
          <w:bCs/>
          <w:sz w:val="24"/>
          <w:szCs w:val="24"/>
          <w:u w:val="single"/>
        </w:rPr>
      </w:pPr>
      <w:r w:rsidRPr="0051021E">
        <w:rPr>
          <w:b/>
          <w:bCs/>
          <w:sz w:val="24"/>
          <w:szCs w:val="24"/>
          <w:u w:val="single"/>
        </w:rPr>
        <w:t>FORMATION</w:t>
      </w:r>
    </w:p>
    <w:p w14:paraId="6BC54D5C" w14:textId="74FEC75A" w:rsidR="00D97031" w:rsidRPr="00020027" w:rsidRDefault="00D97031" w:rsidP="00D970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.</w:t>
      </w:r>
      <w:r w:rsidRPr="0051021E"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 w:rsidRPr="006D500C">
        <w:rPr>
          <w:sz w:val="24"/>
          <w:szCs w:val="24"/>
        </w:rPr>
        <w:t>DEP</w:t>
      </w:r>
      <w:r>
        <w:rPr>
          <w:sz w:val="24"/>
          <w:szCs w:val="24"/>
        </w:rPr>
        <w:t>,</w:t>
      </w:r>
      <w:r w:rsidRPr="006D500C">
        <w:rPr>
          <w:sz w:val="24"/>
          <w:szCs w:val="24"/>
        </w:rPr>
        <w:t xml:space="preserve"> Dessin de bâtiment (2001)</w:t>
      </w:r>
      <w:r w:rsidR="00BA20BC">
        <w:rPr>
          <w:sz w:val="24"/>
          <w:szCs w:val="24"/>
        </w:rPr>
        <w:t>.</w:t>
      </w:r>
    </w:p>
    <w:p w14:paraId="0B35B6A4" w14:textId="6D32CF04" w:rsidR="00D97031" w:rsidRDefault="00D97031" w:rsidP="00D97031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 </w:t>
      </w:r>
      <w:r w:rsidRPr="006D500C">
        <w:rPr>
          <w:sz w:val="24"/>
          <w:szCs w:val="24"/>
        </w:rPr>
        <w:t>DEP</w:t>
      </w:r>
      <w:r>
        <w:rPr>
          <w:sz w:val="24"/>
          <w:szCs w:val="24"/>
        </w:rPr>
        <w:t>,</w:t>
      </w:r>
      <w:r w:rsidRPr="006D500C">
        <w:rPr>
          <w:sz w:val="24"/>
          <w:szCs w:val="24"/>
        </w:rPr>
        <w:t xml:space="preserve"> Cuisine d’établissement, École h</w:t>
      </w:r>
      <w:r>
        <w:rPr>
          <w:sz w:val="24"/>
          <w:szCs w:val="24"/>
        </w:rPr>
        <w:t>ô</w:t>
      </w:r>
      <w:r w:rsidRPr="006D500C">
        <w:rPr>
          <w:sz w:val="24"/>
          <w:szCs w:val="24"/>
        </w:rPr>
        <w:t>telière de Laval (1991-199</w:t>
      </w:r>
      <w:r>
        <w:rPr>
          <w:sz w:val="24"/>
          <w:szCs w:val="24"/>
        </w:rPr>
        <w:t>2)</w:t>
      </w:r>
      <w:r w:rsidR="00BA20BC">
        <w:rPr>
          <w:sz w:val="24"/>
          <w:szCs w:val="24"/>
        </w:rPr>
        <w:t>.</w:t>
      </w:r>
    </w:p>
    <w:p w14:paraId="595C55DA" w14:textId="3353E33E" w:rsidR="00D97031" w:rsidRPr="005535D9" w:rsidRDefault="00D97031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 </w:t>
      </w:r>
      <w:r w:rsidRPr="006D500C">
        <w:rPr>
          <w:sz w:val="24"/>
          <w:szCs w:val="24"/>
        </w:rPr>
        <w:t>DEP</w:t>
      </w:r>
      <w:r>
        <w:rPr>
          <w:sz w:val="24"/>
          <w:szCs w:val="24"/>
        </w:rPr>
        <w:t>,</w:t>
      </w:r>
      <w:r w:rsidRPr="006D500C">
        <w:rPr>
          <w:sz w:val="24"/>
          <w:szCs w:val="24"/>
        </w:rPr>
        <w:t xml:space="preserve"> Commis en comptabilité (1982)</w:t>
      </w:r>
    </w:p>
    <w:p w14:paraId="4E13E390" w14:textId="6C0DEF31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6D9E0982" w14:textId="62DFB0D8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0915DD0B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3B9979B7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50C32F30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01CE7A9F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42DFDE7E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159CFB45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040A52F4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42496260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56689697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3A90289C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0D68E973" w14:textId="2633EDB2" w:rsidR="00C64D48" w:rsidRPr="002A2358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C7062C">
        <w:rPr>
          <w:b/>
          <w:bCs/>
          <w:sz w:val="24"/>
          <w:szCs w:val="24"/>
          <w:u w:val="single"/>
        </w:rPr>
        <w:t>PERFECTIONNEMENT PROFESSIONNEL</w:t>
      </w:r>
    </w:p>
    <w:p w14:paraId="77891330" w14:textId="72EF7E31" w:rsidR="171707E5" w:rsidRDefault="006D500C" w:rsidP="171707E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>
        <w:rPr>
          <w:b/>
          <w:bCs/>
          <w:sz w:val="24"/>
          <w:szCs w:val="24"/>
        </w:rPr>
        <w:t xml:space="preserve"> </w:t>
      </w:r>
      <w:r w:rsidR="171707E5" w:rsidRPr="171707E5">
        <w:t xml:space="preserve">  </w:t>
      </w:r>
      <w:r w:rsidR="171707E5" w:rsidRPr="171707E5">
        <w:rPr>
          <w:sz w:val="24"/>
          <w:szCs w:val="24"/>
        </w:rPr>
        <w:t>Accréditation du MAPAQ, d’hygiène et de salubrité. (Gestionnaire) (1991 et 200</w:t>
      </w:r>
      <w:r w:rsidR="00893332">
        <w:rPr>
          <w:sz w:val="24"/>
          <w:szCs w:val="24"/>
        </w:rPr>
        <w:t>7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08F0FC31" w14:textId="7B349B92" w:rsidR="00B914A6" w:rsidRDefault="00B914A6" w:rsidP="171707E5">
      <w:pPr>
        <w:spacing w:after="0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</w:t>
      </w:r>
      <w:r w:rsidR="00C7062C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>Certification du Cours de secourisme en milieu de travail (20</w:t>
      </w:r>
      <w:r w:rsidR="002A2358">
        <w:rPr>
          <w:sz w:val="24"/>
          <w:szCs w:val="24"/>
        </w:rPr>
        <w:t>21</w:t>
      </w:r>
      <w:r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257E55E3" w14:textId="14D5A0A5" w:rsidR="171707E5" w:rsidRDefault="00CD4519" w:rsidP="171707E5">
      <w:pPr>
        <w:spacing w:after="0"/>
        <w:rPr>
          <w:b/>
          <w:bCs/>
          <w:sz w:val="48"/>
          <w:szCs w:val="48"/>
        </w:rPr>
      </w:pPr>
      <w:r>
        <w:rPr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 w:rsidR="171707E5" w:rsidRPr="171707E5">
        <w:rPr>
          <w:sz w:val="24"/>
          <w:szCs w:val="24"/>
        </w:rPr>
        <w:t xml:space="preserve"> </w:t>
      </w:r>
      <w:r w:rsidR="00C7062C"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 xml:space="preserve"> Certification du cours de PDSB (2017)</w:t>
      </w:r>
      <w:r w:rsidR="00BA20BC">
        <w:rPr>
          <w:sz w:val="24"/>
          <w:szCs w:val="24"/>
        </w:rPr>
        <w:t>.</w:t>
      </w:r>
    </w:p>
    <w:p w14:paraId="401A452B" w14:textId="6280A013" w:rsidR="171707E5" w:rsidRDefault="171707E5" w:rsidP="171707E5">
      <w:pPr>
        <w:spacing w:after="0"/>
        <w:rPr>
          <w:sz w:val="24"/>
          <w:szCs w:val="24"/>
        </w:rPr>
      </w:pPr>
      <w:r w:rsidRPr="171707E5">
        <w:rPr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</w:t>
      </w:r>
      <w:r w:rsidR="00C7062C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>Certification de la AQAA. Allergies alimentair</w:t>
      </w:r>
      <w:r w:rsidR="00B914A6">
        <w:rPr>
          <w:sz w:val="24"/>
          <w:szCs w:val="24"/>
        </w:rPr>
        <w:t>e</w:t>
      </w:r>
      <w:r w:rsidR="004F27D4">
        <w:rPr>
          <w:sz w:val="24"/>
          <w:szCs w:val="24"/>
        </w:rPr>
        <w:t>s (2012)</w:t>
      </w:r>
      <w:r w:rsidR="00BA20BC">
        <w:rPr>
          <w:sz w:val="24"/>
          <w:szCs w:val="24"/>
        </w:rPr>
        <w:t>.</w:t>
      </w:r>
    </w:p>
    <w:p w14:paraId="2A651EA0" w14:textId="79969953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.  </w:t>
      </w:r>
      <w:r w:rsidR="171707E5" w:rsidRPr="171707E5">
        <w:rPr>
          <w:sz w:val="24"/>
          <w:szCs w:val="24"/>
        </w:rPr>
        <w:t>Accréditation d’emploi-Québec, de Compagnons en milieu de travail (2012)</w:t>
      </w:r>
      <w:r w:rsidR="00BA20BC">
        <w:rPr>
          <w:sz w:val="24"/>
          <w:szCs w:val="24"/>
        </w:rPr>
        <w:t>.</w:t>
      </w:r>
    </w:p>
    <w:p w14:paraId="79F64F19" w14:textId="21850AC0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.</w:t>
      </w:r>
      <w:r w:rsidR="171707E5" w:rsidRPr="171707E5">
        <w:rPr>
          <w:sz w:val="24"/>
          <w:szCs w:val="24"/>
        </w:rPr>
        <w:t xml:space="preserve"> </w:t>
      </w:r>
      <w:r w:rsidR="0078046D">
        <w:rPr>
          <w:sz w:val="24"/>
          <w:szCs w:val="24"/>
        </w:rPr>
        <w:t xml:space="preserve"> </w:t>
      </w:r>
      <w:r w:rsidR="00CD4519"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>Cuisine Asiatique –SUSHI, Académie culinaire de Montréal (2000)</w:t>
      </w:r>
      <w:r w:rsidR="00BA20BC">
        <w:rPr>
          <w:sz w:val="24"/>
          <w:szCs w:val="24"/>
        </w:rPr>
        <w:t>.</w:t>
      </w:r>
    </w:p>
    <w:p w14:paraId="68388B00" w14:textId="07FA3C7F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.  </w:t>
      </w:r>
      <w:r w:rsidR="171707E5" w:rsidRPr="171707E5">
        <w:rPr>
          <w:sz w:val="24"/>
          <w:szCs w:val="24"/>
        </w:rPr>
        <w:t>Service à la clientèle, Institut du tourisme et d’hôtellerie du Québec (1993)</w:t>
      </w:r>
      <w:r w:rsidR="00BA20BC">
        <w:rPr>
          <w:sz w:val="24"/>
          <w:szCs w:val="24"/>
        </w:rPr>
        <w:t>.</w:t>
      </w:r>
      <w:r w:rsidR="171707E5" w:rsidRPr="171707E5">
        <w:rPr>
          <w:sz w:val="24"/>
          <w:szCs w:val="24"/>
        </w:rPr>
        <w:t xml:space="preserve"> </w:t>
      </w:r>
    </w:p>
    <w:p w14:paraId="23BEE89B" w14:textId="77777777" w:rsidR="00EB3F1A" w:rsidRDefault="00EB3F1A" w:rsidP="171707E5">
      <w:pPr>
        <w:spacing w:after="0"/>
        <w:rPr>
          <w:sz w:val="24"/>
          <w:szCs w:val="24"/>
        </w:rPr>
      </w:pPr>
    </w:p>
    <w:p w14:paraId="6A3F83D3" w14:textId="77777777" w:rsidR="00C7062C" w:rsidRDefault="00C7062C" w:rsidP="171707E5">
      <w:pPr>
        <w:spacing w:after="0"/>
        <w:rPr>
          <w:sz w:val="24"/>
          <w:szCs w:val="24"/>
        </w:rPr>
      </w:pPr>
    </w:p>
    <w:p w14:paraId="0E7D8B27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782DBCAB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171A6EED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364FA86E" w14:textId="77777777" w:rsidR="00C808CA" w:rsidRDefault="00C808CA" w:rsidP="171707E5">
      <w:pPr>
        <w:spacing w:after="0"/>
        <w:rPr>
          <w:b/>
          <w:bCs/>
          <w:sz w:val="24"/>
          <w:szCs w:val="24"/>
          <w:u w:val="single"/>
        </w:rPr>
      </w:pPr>
    </w:p>
    <w:p w14:paraId="1AFEF477" w14:textId="4DE3C6D5" w:rsidR="171707E5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520A2C">
        <w:rPr>
          <w:b/>
          <w:bCs/>
          <w:sz w:val="24"/>
          <w:szCs w:val="24"/>
          <w:u w:val="single"/>
        </w:rPr>
        <w:t xml:space="preserve">ACTIVITÉS </w:t>
      </w:r>
      <w:r w:rsidRPr="00C7062C">
        <w:rPr>
          <w:b/>
          <w:bCs/>
          <w:sz w:val="24"/>
          <w:szCs w:val="24"/>
          <w:u w:val="single"/>
        </w:rPr>
        <w:t>PROFESSIONNELLES</w:t>
      </w:r>
    </w:p>
    <w:p w14:paraId="18306106" w14:textId="5D614744" w:rsidR="00EB78C1" w:rsidRDefault="00EB78C1" w:rsidP="171707E5">
      <w:pPr>
        <w:spacing w:after="0"/>
        <w:rPr>
          <w:b/>
          <w:bCs/>
          <w:sz w:val="24"/>
          <w:szCs w:val="24"/>
          <w:u w:val="single"/>
        </w:rPr>
      </w:pPr>
    </w:p>
    <w:p w14:paraId="1EB039E6" w14:textId="7EF18C87" w:rsidR="00EB78C1" w:rsidRPr="00EB78C1" w:rsidRDefault="00EB78C1" w:rsidP="171707E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.    </w:t>
      </w:r>
      <w:r>
        <w:rPr>
          <w:sz w:val="24"/>
          <w:szCs w:val="24"/>
        </w:rPr>
        <w:t>Chef de l’année 2020, Sélection</w:t>
      </w:r>
      <w:r w:rsidR="00520A2C">
        <w:rPr>
          <w:sz w:val="24"/>
          <w:szCs w:val="24"/>
        </w:rPr>
        <w:t xml:space="preserve"> Retraite</w:t>
      </w:r>
      <w:r>
        <w:rPr>
          <w:sz w:val="24"/>
          <w:szCs w:val="24"/>
        </w:rPr>
        <w:t>, Sélection Saint-Jérôme</w:t>
      </w:r>
    </w:p>
    <w:p w14:paraId="6342C844" w14:textId="4CD83D30" w:rsidR="0078046D" w:rsidRDefault="171707E5" w:rsidP="171707E5">
      <w:pPr>
        <w:spacing w:after="0"/>
        <w:rPr>
          <w:b/>
          <w:bCs/>
          <w:sz w:val="24"/>
          <w:szCs w:val="24"/>
        </w:rPr>
      </w:pPr>
      <w:r w:rsidRPr="0078046D">
        <w:rPr>
          <w:b/>
          <w:bCs/>
          <w:sz w:val="32"/>
          <w:szCs w:val="32"/>
        </w:rPr>
        <w:t>.</w:t>
      </w:r>
      <w:r w:rsidR="0078046D">
        <w:rPr>
          <w:b/>
          <w:bCs/>
          <w:sz w:val="32"/>
          <w:szCs w:val="32"/>
        </w:rPr>
        <w:t xml:space="preserve"> </w:t>
      </w:r>
      <w:r w:rsidR="00020027">
        <w:rPr>
          <w:b/>
          <w:bCs/>
          <w:sz w:val="48"/>
          <w:szCs w:val="48"/>
        </w:rPr>
        <w:t xml:space="preserve"> </w:t>
      </w:r>
      <w:r w:rsidRPr="171707E5">
        <w:rPr>
          <w:sz w:val="24"/>
          <w:szCs w:val="24"/>
        </w:rPr>
        <w:t>Participation active à la conception du menu du bal des vendanges de Magog (200</w:t>
      </w:r>
      <w:r w:rsidR="004A5694">
        <w:rPr>
          <w:sz w:val="24"/>
          <w:szCs w:val="24"/>
        </w:rPr>
        <w:t>4-</w:t>
      </w:r>
      <w:r w:rsidRPr="171707E5">
        <w:rPr>
          <w:sz w:val="24"/>
          <w:szCs w:val="24"/>
        </w:rPr>
        <w:t>2005)</w:t>
      </w:r>
      <w:r w:rsidR="00BA20BC">
        <w:rPr>
          <w:sz w:val="24"/>
          <w:szCs w:val="24"/>
        </w:rPr>
        <w:t>.</w:t>
      </w:r>
      <w:r w:rsidR="00020027">
        <w:rPr>
          <w:b/>
          <w:bCs/>
          <w:sz w:val="24"/>
          <w:szCs w:val="24"/>
        </w:rPr>
        <w:t xml:space="preserve">   </w:t>
      </w:r>
    </w:p>
    <w:p w14:paraId="1A413F10" w14:textId="7E7E157C" w:rsidR="0078046D" w:rsidRDefault="0078046D" w:rsidP="171707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Présentation culinaire au festival des goûts et saveur de Sherbrooke (2004)</w:t>
      </w:r>
      <w:r w:rsidR="00BA20BC">
        <w:rPr>
          <w:sz w:val="24"/>
          <w:szCs w:val="24"/>
        </w:rPr>
        <w:t>.</w:t>
      </w:r>
    </w:p>
    <w:p w14:paraId="15EB3390" w14:textId="7D0F8FA0" w:rsidR="00020027" w:rsidRPr="0078046D" w:rsidRDefault="0078046D" w:rsidP="171707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Investigateur et membre du comité exécutif du premier Gala dînatoire des chefs de l’Estrie</w:t>
      </w:r>
    </w:p>
    <w:p w14:paraId="5318D57A" w14:textId="460B3905" w:rsidR="00C64D48" w:rsidRDefault="00020027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3B0E12">
        <w:rPr>
          <w:sz w:val="24"/>
          <w:szCs w:val="24"/>
        </w:rPr>
        <w:t>a</w:t>
      </w:r>
      <w:r w:rsidR="171707E5" w:rsidRPr="171707E5">
        <w:rPr>
          <w:sz w:val="24"/>
          <w:szCs w:val="24"/>
        </w:rPr>
        <w:t>u</w:t>
      </w:r>
      <w:proofErr w:type="gramEnd"/>
      <w:r w:rsidR="171707E5" w:rsidRPr="171707E5">
        <w:rPr>
          <w:sz w:val="24"/>
          <w:szCs w:val="24"/>
        </w:rPr>
        <w:t xml:space="preserve"> profit de Moisson Estrie</w:t>
      </w:r>
      <w:r w:rsidR="00BA20BC">
        <w:rPr>
          <w:sz w:val="24"/>
          <w:szCs w:val="24"/>
        </w:rPr>
        <w:t>.</w:t>
      </w:r>
      <w:r w:rsidR="171707E5" w:rsidRPr="171707E5">
        <w:rPr>
          <w:sz w:val="24"/>
          <w:szCs w:val="24"/>
        </w:rPr>
        <w:t xml:space="preserve"> </w:t>
      </w:r>
    </w:p>
    <w:p w14:paraId="5FA9FA4E" w14:textId="37976223" w:rsidR="171707E5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Participation au 2e Gala dînatoire de la SCCPQ au Vignoble du Cep d’Argent (2005)</w:t>
      </w:r>
      <w:r w:rsidR="00BA20BC">
        <w:rPr>
          <w:sz w:val="24"/>
          <w:szCs w:val="24"/>
        </w:rPr>
        <w:t>.</w:t>
      </w:r>
    </w:p>
    <w:p w14:paraId="2D4F5F87" w14:textId="459CB314" w:rsidR="171707E5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Création de recettes pour le site de gourmetquébec.com (2004)</w:t>
      </w:r>
      <w:r w:rsidR="00BA20BC">
        <w:rPr>
          <w:sz w:val="24"/>
          <w:szCs w:val="24"/>
        </w:rPr>
        <w:t>.</w:t>
      </w:r>
    </w:p>
    <w:p w14:paraId="56DECE44" w14:textId="0EC71DDF" w:rsidR="00020027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Parution de recettes dans le guide du gourmet Estrie (édition 200</w:t>
      </w:r>
      <w:r w:rsidR="00A44DA7">
        <w:rPr>
          <w:sz w:val="24"/>
          <w:szCs w:val="24"/>
        </w:rPr>
        <w:t>5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071F91CE" w14:textId="2F8E799A" w:rsidR="006D500C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   C</w:t>
      </w:r>
      <w:r w:rsidR="171707E5" w:rsidRPr="171707E5">
        <w:rPr>
          <w:sz w:val="24"/>
          <w:szCs w:val="24"/>
        </w:rPr>
        <w:t xml:space="preserve">onception et réalisation de recettes originales pour Les Aliments </w:t>
      </w:r>
      <w:proofErr w:type="spellStart"/>
      <w:r w:rsidR="171707E5" w:rsidRPr="171707E5">
        <w:rPr>
          <w:sz w:val="24"/>
          <w:szCs w:val="24"/>
        </w:rPr>
        <w:t>Massawipi</w:t>
      </w:r>
      <w:proofErr w:type="spellEnd"/>
      <w:r w:rsidR="171707E5" w:rsidRPr="171707E5">
        <w:rPr>
          <w:sz w:val="24"/>
          <w:szCs w:val="24"/>
        </w:rPr>
        <w:t xml:space="preserve"> (2004)</w:t>
      </w:r>
      <w:r w:rsidR="00BA20BC">
        <w:rPr>
          <w:sz w:val="24"/>
          <w:szCs w:val="24"/>
        </w:rPr>
        <w:t>.</w:t>
      </w:r>
    </w:p>
    <w:p w14:paraId="10B9D7F8" w14:textId="07DBD9CC" w:rsidR="006D500C" w:rsidRDefault="0078046D" w:rsidP="171707E5">
      <w:pPr>
        <w:spacing w:after="0"/>
        <w:rPr>
          <w:sz w:val="24"/>
          <w:szCs w:val="24"/>
        </w:rPr>
      </w:pPr>
      <w:r w:rsidRPr="0078046D">
        <w:rPr>
          <w:b/>
          <w:bCs/>
          <w:sz w:val="32"/>
          <w:szCs w:val="32"/>
        </w:rPr>
        <w:t xml:space="preserve">. </w:t>
      </w:r>
      <w:r>
        <w:rPr>
          <w:b/>
          <w:bCs/>
          <w:sz w:val="24"/>
          <w:szCs w:val="24"/>
        </w:rPr>
        <w:t xml:space="preserve">   </w:t>
      </w:r>
      <w:r w:rsidR="171707E5" w:rsidRPr="171707E5">
        <w:rPr>
          <w:sz w:val="24"/>
          <w:szCs w:val="24"/>
        </w:rPr>
        <w:t xml:space="preserve">Conception et réalisation de recettes originales pour La Ferme </w:t>
      </w:r>
      <w:proofErr w:type="spellStart"/>
      <w:r w:rsidR="171707E5" w:rsidRPr="171707E5">
        <w:rPr>
          <w:sz w:val="24"/>
          <w:szCs w:val="24"/>
        </w:rPr>
        <w:t>Boréalis</w:t>
      </w:r>
      <w:proofErr w:type="spellEnd"/>
      <w:r w:rsidR="171707E5" w:rsidRPr="171707E5">
        <w:rPr>
          <w:sz w:val="24"/>
          <w:szCs w:val="24"/>
        </w:rPr>
        <w:t xml:space="preserve"> (bison) (2004)</w:t>
      </w:r>
      <w:r w:rsidR="00BA20BC">
        <w:rPr>
          <w:sz w:val="24"/>
          <w:szCs w:val="24"/>
        </w:rPr>
        <w:t>.</w:t>
      </w:r>
    </w:p>
    <w:p w14:paraId="6A65FEEC" w14:textId="77777777" w:rsidR="00020027" w:rsidRDefault="00020027" w:rsidP="171707E5">
      <w:pPr>
        <w:spacing w:after="0"/>
        <w:rPr>
          <w:b/>
          <w:bCs/>
          <w:sz w:val="24"/>
          <w:szCs w:val="24"/>
        </w:rPr>
      </w:pPr>
    </w:p>
    <w:p w14:paraId="01C0A4A6" w14:textId="77777777" w:rsidR="00020027" w:rsidRDefault="00020027" w:rsidP="171707E5">
      <w:pPr>
        <w:spacing w:after="0"/>
        <w:rPr>
          <w:b/>
          <w:bCs/>
          <w:sz w:val="24"/>
          <w:szCs w:val="24"/>
        </w:rPr>
      </w:pPr>
    </w:p>
    <w:p w14:paraId="00C157CB" w14:textId="77777777" w:rsidR="00020027" w:rsidRDefault="00020027" w:rsidP="171707E5">
      <w:pPr>
        <w:spacing w:after="0"/>
        <w:rPr>
          <w:b/>
          <w:bCs/>
          <w:sz w:val="24"/>
          <w:szCs w:val="24"/>
        </w:rPr>
      </w:pPr>
    </w:p>
    <w:p w14:paraId="6349F19B" w14:textId="7D525F83" w:rsidR="171707E5" w:rsidRPr="0078046D" w:rsidRDefault="171707E5" w:rsidP="171707E5">
      <w:pPr>
        <w:spacing w:after="0"/>
        <w:rPr>
          <w:sz w:val="24"/>
          <w:szCs w:val="24"/>
          <w:u w:val="single"/>
        </w:rPr>
      </w:pPr>
      <w:r w:rsidRPr="0078046D">
        <w:rPr>
          <w:b/>
          <w:bCs/>
          <w:sz w:val="24"/>
          <w:szCs w:val="24"/>
          <w:u w:val="single"/>
        </w:rPr>
        <w:t>LANGUE PARLÉ</w:t>
      </w:r>
      <w:r w:rsidR="00BA20BC">
        <w:rPr>
          <w:b/>
          <w:bCs/>
          <w:sz w:val="24"/>
          <w:szCs w:val="24"/>
          <w:u w:val="single"/>
        </w:rPr>
        <w:t>E</w:t>
      </w:r>
      <w:r w:rsidRPr="0078046D">
        <w:rPr>
          <w:b/>
          <w:bCs/>
          <w:sz w:val="24"/>
          <w:szCs w:val="24"/>
          <w:u w:val="single"/>
        </w:rPr>
        <w:t xml:space="preserve"> ET ÉCRITE </w:t>
      </w:r>
    </w:p>
    <w:p w14:paraId="43C72CB9" w14:textId="2E34E5FD" w:rsidR="171707E5" w:rsidRDefault="171707E5" w:rsidP="171707E5">
      <w:pPr>
        <w:spacing w:after="0"/>
        <w:rPr>
          <w:b/>
          <w:bCs/>
          <w:sz w:val="24"/>
          <w:szCs w:val="24"/>
        </w:rPr>
      </w:pPr>
    </w:p>
    <w:p w14:paraId="77A50DDE" w14:textId="183F1A37" w:rsidR="171707E5" w:rsidRDefault="171707E5" w:rsidP="171707E5">
      <w:pPr>
        <w:spacing w:after="0"/>
        <w:rPr>
          <w:sz w:val="24"/>
          <w:szCs w:val="24"/>
        </w:rPr>
      </w:pPr>
      <w:r w:rsidRPr="171707E5">
        <w:rPr>
          <w:sz w:val="24"/>
          <w:szCs w:val="24"/>
        </w:rPr>
        <w:t>Français et Anglais</w:t>
      </w:r>
      <w:r w:rsidR="00BA20BC">
        <w:rPr>
          <w:sz w:val="24"/>
          <w:szCs w:val="24"/>
        </w:rPr>
        <w:t>.</w:t>
      </w:r>
    </w:p>
    <w:p w14:paraId="22E37D01" w14:textId="0C3F59EC" w:rsidR="006D500C" w:rsidRDefault="006D500C" w:rsidP="171707E5">
      <w:pPr>
        <w:spacing w:after="0"/>
        <w:rPr>
          <w:sz w:val="24"/>
          <w:szCs w:val="24"/>
        </w:rPr>
      </w:pPr>
    </w:p>
    <w:p w14:paraId="75695BF1" w14:textId="65F92901" w:rsidR="006D500C" w:rsidRDefault="006D500C" w:rsidP="171707E5">
      <w:pPr>
        <w:spacing w:after="0"/>
        <w:rPr>
          <w:sz w:val="24"/>
          <w:szCs w:val="24"/>
        </w:rPr>
      </w:pPr>
    </w:p>
    <w:p w14:paraId="22A70054" w14:textId="7BC45EBE" w:rsidR="006D500C" w:rsidRDefault="006D500C" w:rsidP="171707E5">
      <w:pPr>
        <w:spacing w:after="0"/>
        <w:rPr>
          <w:sz w:val="24"/>
          <w:szCs w:val="24"/>
        </w:rPr>
      </w:pPr>
    </w:p>
    <w:p w14:paraId="3773A31F" w14:textId="6A45BF17" w:rsidR="006D500C" w:rsidRDefault="006D500C" w:rsidP="171707E5">
      <w:pPr>
        <w:spacing w:after="0"/>
        <w:rPr>
          <w:sz w:val="24"/>
          <w:szCs w:val="24"/>
        </w:rPr>
      </w:pPr>
    </w:p>
    <w:p w14:paraId="10C0C59A" w14:textId="5C272850" w:rsidR="006D500C" w:rsidRDefault="006D500C" w:rsidP="171707E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Référence</w:t>
      </w:r>
      <w:r w:rsidR="00C64D48">
        <w:rPr>
          <w:sz w:val="24"/>
          <w:szCs w:val="24"/>
        </w:rPr>
        <w:t>s</w:t>
      </w:r>
      <w:r>
        <w:rPr>
          <w:sz w:val="24"/>
          <w:szCs w:val="24"/>
        </w:rPr>
        <w:t xml:space="preserve"> sur demande</w:t>
      </w:r>
      <w:r w:rsidR="00BA20BC">
        <w:rPr>
          <w:sz w:val="24"/>
          <w:szCs w:val="24"/>
        </w:rPr>
        <w:t>.</w:t>
      </w:r>
    </w:p>
    <w:sectPr w:rsidR="006D500C" w:rsidSect="00D9703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88"/>
    <w:multiLevelType w:val="hybridMultilevel"/>
    <w:tmpl w:val="C6EA8AB0"/>
    <w:lvl w:ilvl="0" w:tplc="2E76B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70FF"/>
    <w:multiLevelType w:val="hybridMultilevel"/>
    <w:tmpl w:val="543E2C3A"/>
    <w:lvl w:ilvl="0" w:tplc="EA2AC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398D"/>
    <w:multiLevelType w:val="hybridMultilevel"/>
    <w:tmpl w:val="EF540170"/>
    <w:lvl w:ilvl="0" w:tplc="601C6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66725"/>
    <w:multiLevelType w:val="hybridMultilevel"/>
    <w:tmpl w:val="9ABC88E8"/>
    <w:lvl w:ilvl="0" w:tplc="B8B6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D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5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E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6D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61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E4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8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20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36413">
    <w:abstractNumId w:val="3"/>
  </w:num>
  <w:num w:numId="2" w16cid:durableId="164825370">
    <w:abstractNumId w:val="0"/>
  </w:num>
  <w:num w:numId="3" w16cid:durableId="162668924">
    <w:abstractNumId w:val="1"/>
  </w:num>
  <w:num w:numId="4" w16cid:durableId="1511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B24D8"/>
    <w:rsid w:val="0000176E"/>
    <w:rsid w:val="00017DFF"/>
    <w:rsid w:val="00020027"/>
    <w:rsid w:val="0005698C"/>
    <w:rsid w:val="00087B58"/>
    <w:rsid w:val="000971A8"/>
    <w:rsid w:val="000A11FF"/>
    <w:rsid w:val="000D6BE1"/>
    <w:rsid w:val="000E0ADD"/>
    <w:rsid w:val="000E4A90"/>
    <w:rsid w:val="000E7422"/>
    <w:rsid w:val="001509CD"/>
    <w:rsid w:val="00151AC1"/>
    <w:rsid w:val="00190382"/>
    <w:rsid w:val="0019692F"/>
    <w:rsid w:val="001A7652"/>
    <w:rsid w:val="00245D79"/>
    <w:rsid w:val="00252C61"/>
    <w:rsid w:val="00264933"/>
    <w:rsid w:val="00285848"/>
    <w:rsid w:val="002A2358"/>
    <w:rsid w:val="002C1BB2"/>
    <w:rsid w:val="002D6B5E"/>
    <w:rsid w:val="002E5000"/>
    <w:rsid w:val="002F1904"/>
    <w:rsid w:val="00300375"/>
    <w:rsid w:val="00307C4E"/>
    <w:rsid w:val="00317FE2"/>
    <w:rsid w:val="0036696E"/>
    <w:rsid w:val="003B08D6"/>
    <w:rsid w:val="003B0E12"/>
    <w:rsid w:val="003D60D9"/>
    <w:rsid w:val="003E1AF9"/>
    <w:rsid w:val="003E4C4F"/>
    <w:rsid w:val="00401E5B"/>
    <w:rsid w:val="004A5694"/>
    <w:rsid w:val="004B40D2"/>
    <w:rsid w:val="004B6B6A"/>
    <w:rsid w:val="004C5167"/>
    <w:rsid w:val="004D2086"/>
    <w:rsid w:val="004E396B"/>
    <w:rsid w:val="004F27D4"/>
    <w:rsid w:val="004F6256"/>
    <w:rsid w:val="0051021E"/>
    <w:rsid w:val="00520A2C"/>
    <w:rsid w:val="00537610"/>
    <w:rsid w:val="005535D9"/>
    <w:rsid w:val="00560757"/>
    <w:rsid w:val="00560BAF"/>
    <w:rsid w:val="005615E8"/>
    <w:rsid w:val="0056202B"/>
    <w:rsid w:val="00570803"/>
    <w:rsid w:val="0058551A"/>
    <w:rsid w:val="005B1FE2"/>
    <w:rsid w:val="005F0E3E"/>
    <w:rsid w:val="00616C02"/>
    <w:rsid w:val="00690F00"/>
    <w:rsid w:val="006B427E"/>
    <w:rsid w:val="006C7024"/>
    <w:rsid w:val="006D500C"/>
    <w:rsid w:val="007232C0"/>
    <w:rsid w:val="0074397E"/>
    <w:rsid w:val="0078046D"/>
    <w:rsid w:val="007C35AA"/>
    <w:rsid w:val="007F3B19"/>
    <w:rsid w:val="008254D1"/>
    <w:rsid w:val="008745AB"/>
    <w:rsid w:val="00893332"/>
    <w:rsid w:val="008A3B40"/>
    <w:rsid w:val="008B537B"/>
    <w:rsid w:val="008E1C75"/>
    <w:rsid w:val="00953BDC"/>
    <w:rsid w:val="009606AE"/>
    <w:rsid w:val="009A27F6"/>
    <w:rsid w:val="009C29D0"/>
    <w:rsid w:val="009C6E67"/>
    <w:rsid w:val="009F688B"/>
    <w:rsid w:val="00A11BB6"/>
    <w:rsid w:val="00A2507F"/>
    <w:rsid w:val="00A26DE0"/>
    <w:rsid w:val="00A31CDA"/>
    <w:rsid w:val="00A44DA7"/>
    <w:rsid w:val="00B15D3E"/>
    <w:rsid w:val="00B22355"/>
    <w:rsid w:val="00B30D88"/>
    <w:rsid w:val="00B32B2B"/>
    <w:rsid w:val="00B86883"/>
    <w:rsid w:val="00B914A6"/>
    <w:rsid w:val="00B930D3"/>
    <w:rsid w:val="00BA20BC"/>
    <w:rsid w:val="00BA7A4E"/>
    <w:rsid w:val="00BC493D"/>
    <w:rsid w:val="00BE0A68"/>
    <w:rsid w:val="00C14CF0"/>
    <w:rsid w:val="00C61D93"/>
    <w:rsid w:val="00C64D48"/>
    <w:rsid w:val="00C7062C"/>
    <w:rsid w:val="00C73787"/>
    <w:rsid w:val="00C808CA"/>
    <w:rsid w:val="00CA27E3"/>
    <w:rsid w:val="00CC0042"/>
    <w:rsid w:val="00CD4519"/>
    <w:rsid w:val="00D812C1"/>
    <w:rsid w:val="00D97031"/>
    <w:rsid w:val="00DB49B3"/>
    <w:rsid w:val="00E02134"/>
    <w:rsid w:val="00E3243C"/>
    <w:rsid w:val="00E64AC5"/>
    <w:rsid w:val="00E95C69"/>
    <w:rsid w:val="00EA3FD4"/>
    <w:rsid w:val="00EB3F1A"/>
    <w:rsid w:val="00EB78C1"/>
    <w:rsid w:val="00EE7478"/>
    <w:rsid w:val="00FD7CD6"/>
    <w:rsid w:val="00FE7458"/>
    <w:rsid w:val="00FF019A"/>
    <w:rsid w:val="00FF0721"/>
    <w:rsid w:val="00FF7A99"/>
    <w:rsid w:val="171707E5"/>
    <w:rsid w:val="7F7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24D8"/>
  <w15:chartTrackingRefBased/>
  <w15:docId w15:val="{49CB6C01-CD7A-4C75-B95B-2BC5445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rpsdetexte">
    <w:name w:val="Body Text"/>
    <w:basedOn w:val="Normal"/>
    <w:link w:val="CorpsdetexteCar"/>
    <w:rsid w:val="009F688B"/>
    <w:pPr>
      <w:suppressAutoHyphens/>
      <w:spacing w:after="0" w:line="240" w:lineRule="auto"/>
    </w:pPr>
    <w:rPr>
      <w:rFonts w:ascii="Technical" w:eastAsia="Times New Roman" w:hAnsi="Technical" w:cs="Technical"/>
      <w:color w:val="000000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F688B"/>
    <w:rPr>
      <w:rFonts w:ascii="Technical" w:eastAsia="Times New Roman" w:hAnsi="Technical" w:cs="Technical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997C-5068-490A-BCF4-FAE54101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Lafrenière</dc:creator>
  <cp:keywords/>
  <dc:description/>
  <cp:lastModifiedBy>Serge Ronck</cp:lastModifiedBy>
  <cp:revision>50</cp:revision>
  <dcterms:created xsi:type="dcterms:W3CDTF">2021-09-12T17:15:00Z</dcterms:created>
  <dcterms:modified xsi:type="dcterms:W3CDTF">2023-08-02T18:54:00Z</dcterms:modified>
</cp:coreProperties>
</file>